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EC3" w:rsidRPr="003B2EC3" w:rsidRDefault="003B2EC3" w:rsidP="003B2EC3">
      <w:pPr>
        <w:jc w:val="center"/>
        <w:rPr>
          <w:b/>
          <w:sz w:val="36"/>
          <w:u w:val="single"/>
        </w:rPr>
      </w:pPr>
      <w:r>
        <w:rPr>
          <w:rFonts w:ascii="Arial" w:hAnsi="Arial" w:cs="Arial"/>
          <w:noProof/>
          <w:sz w:val="28"/>
          <w:szCs w:val="28"/>
          <w:lang w:eastAsia="en-GB"/>
        </w:rPr>
        <w:drawing>
          <wp:anchor distT="0" distB="0" distL="114300" distR="114300" simplePos="0" relativeHeight="251659264" behindDoc="0" locked="0" layoutInCell="1" allowOverlap="1" wp14:anchorId="11593C7D" wp14:editId="27722F6C">
            <wp:simplePos x="0" y="0"/>
            <wp:positionH relativeFrom="margin">
              <wp:posOffset>8696325</wp:posOffset>
            </wp:positionH>
            <wp:positionV relativeFrom="paragraph">
              <wp:posOffset>-419735</wp:posOffset>
            </wp:positionV>
            <wp:extent cx="570535" cy="652266"/>
            <wp:effectExtent l="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 Lawrence Logo Comic Sans no visio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535" cy="6522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75DF">
        <w:rPr>
          <w:b/>
          <w:sz w:val="36"/>
          <w:u w:val="single"/>
        </w:rPr>
        <w:t xml:space="preserve">Whole school coverage and breadth for </w:t>
      </w:r>
      <w:r w:rsidR="005C7402">
        <w:rPr>
          <w:b/>
          <w:sz w:val="36"/>
          <w:u w:val="single"/>
        </w:rPr>
        <w:t>Key Texts</w:t>
      </w:r>
      <w:r w:rsidR="00B95E06">
        <w:rPr>
          <w:b/>
          <w:sz w:val="36"/>
          <w:u w:val="single"/>
        </w:rPr>
        <w:t xml:space="preserve"> </w:t>
      </w:r>
    </w:p>
    <w:tbl>
      <w:tblPr>
        <w:tblStyle w:val="TableGrid"/>
        <w:tblW w:w="15451" w:type="dxa"/>
        <w:tblInd w:w="-714" w:type="dxa"/>
        <w:tblLook w:val="04A0" w:firstRow="1" w:lastRow="0" w:firstColumn="1" w:lastColumn="0" w:noHBand="0" w:noVBand="1"/>
      </w:tblPr>
      <w:tblGrid>
        <w:gridCol w:w="567"/>
        <w:gridCol w:w="2480"/>
        <w:gridCol w:w="2481"/>
        <w:gridCol w:w="2481"/>
        <w:gridCol w:w="2480"/>
        <w:gridCol w:w="2481"/>
        <w:gridCol w:w="2481"/>
      </w:tblGrid>
      <w:tr w:rsidR="003B2EC3" w:rsidTr="006352CE">
        <w:trPr>
          <w:trHeight w:val="354"/>
        </w:trPr>
        <w:tc>
          <w:tcPr>
            <w:tcW w:w="567" w:type="dxa"/>
          </w:tcPr>
          <w:p w:rsidR="003B2EC3" w:rsidRPr="00BC09EB" w:rsidRDefault="003B2EC3" w:rsidP="00BC09EB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480" w:type="dxa"/>
          </w:tcPr>
          <w:p w:rsidR="003B2EC3" w:rsidRPr="00BC09EB" w:rsidRDefault="003B2EC3" w:rsidP="00BC09E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BC09EB">
              <w:rPr>
                <w:rFonts w:ascii="Arial" w:hAnsi="Arial" w:cs="Arial"/>
                <w:b/>
                <w:sz w:val="24"/>
              </w:rPr>
              <w:t>Autumn 1</w:t>
            </w:r>
          </w:p>
        </w:tc>
        <w:tc>
          <w:tcPr>
            <w:tcW w:w="2481" w:type="dxa"/>
          </w:tcPr>
          <w:p w:rsidR="003B2EC3" w:rsidRPr="00BC09EB" w:rsidRDefault="003B2EC3" w:rsidP="00BC09E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BC09EB">
              <w:rPr>
                <w:rFonts w:ascii="Arial" w:hAnsi="Arial" w:cs="Arial"/>
                <w:b/>
                <w:sz w:val="24"/>
              </w:rPr>
              <w:t>Autumn 2</w:t>
            </w:r>
          </w:p>
        </w:tc>
        <w:tc>
          <w:tcPr>
            <w:tcW w:w="2481" w:type="dxa"/>
          </w:tcPr>
          <w:p w:rsidR="003B2EC3" w:rsidRPr="00BC09EB" w:rsidRDefault="003B2EC3" w:rsidP="00BC09E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BC09EB">
              <w:rPr>
                <w:rFonts w:ascii="Arial" w:hAnsi="Arial" w:cs="Arial"/>
                <w:b/>
                <w:sz w:val="24"/>
              </w:rPr>
              <w:t>Spring 1</w:t>
            </w:r>
          </w:p>
        </w:tc>
        <w:tc>
          <w:tcPr>
            <w:tcW w:w="2480" w:type="dxa"/>
          </w:tcPr>
          <w:p w:rsidR="003B2EC3" w:rsidRPr="00BC09EB" w:rsidRDefault="003B2EC3" w:rsidP="00BC09E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BC09EB">
              <w:rPr>
                <w:rFonts w:ascii="Arial" w:hAnsi="Arial" w:cs="Arial"/>
                <w:b/>
                <w:sz w:val="24"/>
              </w:rPr>
              <w:t>Spring 2</w:t>
            </w:r>
          </w:p>
        </w:tc>
        <w:tc>
          <w:tcPr>
            <w:tcW w:w="2481" w:type="dxa"/>
          </w:tcPr>
          <w:p w:rsidR="003B2EC3" w:rsidRPr="00BC09EB" w:rsidRDefault="003B2EC3" w:rsidP="00BC09E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BC09EB">
              <w:rPr>
                <w:rFonts w:ascii="Arial" w:hAnsi="Arial" w:cs="Arial"/>
                <w:b/>
                <w:sz w:val="24"/>
              </w:rPr>
              <w:t>Summer 1</w:t>
            </w:r>
          </w:p>
        </w:tc>
        <w:tc>
          <w:tcPr>
            <w:tcW w:w="2481" w:type="dxa"/>
          </w:tcPr>
          <w:p w:rsidR="003B2EC3" w:rsidRPr="00BC09EB" w:rsidRDefault="003B2EC3" w:rsidP="00BC09E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BC09EB">
              <w:rPr>
                <w:rFonts w:ascii="Arial" w:hAnsi="Arial" w:cs="Arial"/>
                <w:b/>
                <w:sz w:val="24"/>
              </w:rPr>
              <w:t>Summer 2</w:t>
            </w:r>
          </w:p>
        </w:tc>
      </w:tr>
      <w:tr w:rsidR="003B2EC3" w:rsidTr="006352CE">
        <w:trPr>
          <w:cantSplit/>
          <w:trHeight w:val="2417"/>
        </w:trPr>
        <w:tc>
          <w:tcPr>
            <w:tcW w:w="567" w:type="dxa"/>
            <w:shd w:val="clear" w:color="auto" w:fill="F7CAAC" w:themeFill="accent2" w:themeFillTint="66"/>
            <w:textDirection w:val="btLr"/>
          </w:tcPr>
          <w:p w:rsidR="003B2EC3" w:rsidRPr="00BC09EB" w:rsidRDefault="003B2EC3" w:rsidP="00BC09EB">
            <w:pPr>
              <w:ind w:left="113" w:right="113"/>
              <w:jc w:val="center"/>
              <w:rPr>
                <w:rFonts w:ascii="Arial" w:hAnsi="Arial" w:cs="Arial"/>
                <w:b/>
                <w:sz w:val="24"/>
              </w:rPr>
            </w:pPr>
            <w:r w:rsidRPr="00BC09EB">
              <w:rPr>
                <w:rFonts w:ascii="Arial" w:hAnsi="Arial" w:cs="Arial"/>
                <w:b/>
                <w:sz w:val="24"/>
              </w:rPr>
              <w:t>Foundation Stage</w:t>
            </w:r>
          </w:p>
        </w:tc>
        <w:tc>
          <w:tcPr>
            <w:tcW w:w="2480" w:type="dxa"/>
            <w:shd w:val="clear" w:color="auto" w:fill="F7CAAC" w:themeFill="accent2" w:themeFillTint="66"/>
          </w:tcPr>
          <w:p w:rsidR="003B2EC3" w:rsidRPr="00BC09EB" w:rsidRDefault="003B2EC3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3B2EC3" w:rsidRPr="00BC09EB" w:rsidRDefault="003B2EC3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3B2EC3" w:rsidRPr="00BC09EB" w:rsidRDefault="005C7402" w:rsidP="00BC09EB">
            <w:pPr>
              <w:jc w:val="center"/>
              <w:rPr>
                <w:rFonts w:ascii="Arial" w:hAnsi="Arial" w:cs="Arial"/>
                <w:b/>
              </w:rPr>
            </w:pPr>
            <w:r w:rsidRPr="00BC09EB">
              <w:rPr>
                <w:rFonts w:ascii="Arial" w:hAnsi="Arial" w:cs="Arial"/>
                <w:b/>
              </w:rPr>
              <w:t>We’re going on a bear hunt and Dear Bear and That's not my bear</w:t>
            </w:r>
          </w:p>
          <w:p w:rsidR="003B2EC3" w:rsidRPr="00BC09EB" w:rsidRDefault="003B2EC3" w:rsidP="00BC09E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81" w:type="dxa"/>
            <w:shd w:val="clear" w:color="auto" w:fill="F7CAAC" w:themeFill="accent2" w:themeFillTint="66"/>
          </w:tcPr>
          <w:p w:rsidR="00EB79B1" w:rsidRDefault="00EB79B1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EB79B1" w:rsidRDefault="00EB79B1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3B2EC3" w:rsidRPr="00BC09EB" w:rsidRDefault="005C7402" w:rsidP="00EB05E8">
            <w:pPr>
              <w:jc w:val="center"/>
              <w:rPr>
                <w:rFonts w:ascii="Arial" w:hAnsi="Arial" w:cs="Arial"/>
                <w:b/>
              </w:rPr>
            </w:pPr>
            <w:r w:rsidRPr="00BC09EB">
              <w:rPr>
                <w:rFonts w:ascii="Arial" w:hAnsi="Arial" w:cs="Arial"/>
                <w:b/>
              </w:rPr>
              <w:t xml:space="preserve">Traditional </w:t>
            </w:r>
            <w:r w:rsidR="00EB05E8">
              <w:rPr>
                <w:rFonts w:ascii="Arial" w:hAnsi="Arial" w:cs="Arial"/>
                <w:b/>
              </w:rPr>
              <w:t>T</w:t>
            </w:r>
            <w:r w:rsidRPr="00BC09EB">
              <w:rPr>
                <w:rFonts w:ascii="Arial" w:hAnsi="Arial" w:cs="Arial"/>
                <w:b/>
              </w:rPr>
              <w:t>ales</w:t>
            </w:r>
          </w:p>
        </w:tc>
        <w:tc>
          <w:tcPr>
            <w:tcW w:w="2481" w:type="dxa"/>
            <w:shd w:val="clear" w:color="auto" w:fill="F7CAAC" w:themeFill="accent2" w:themeFillTint="66"/>
          </w:tcPr>
          <w:p w:rsidR="00EB79B1" w:rsidRDefault="00EB79B1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EB79B1" w:rsidRDefault="00EB79B1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3B2EC3" w:rsidRPr="00BC09EB" w:rsidRDefault="005C7402" w:rsidP="00EB05E8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C09EB">
              <w:rPr>
                <w:rFonts w:ascii="Arial" w:hAnsi="Arial" w:cs="Arial"/>
                <w:b/>
              </w:rPr>
              <w:t>Gruffalo’s</w:t>
            </w:r>
            <w:proofErr w:type="spellEnd"/>
            <w:r w:rsidRPr="00BC09EB">
              <w:rPr>
                <w:rFonts w:ascii="Arial" w:hAnsi="Arial" w:cs="Arial"/>
                <w:b/>
              </w:rPr>
              <w:t xml:space="preserve"> </w:t>
            </w:r>
            <w:r w:rsidR="00EB05E8">
              <w:rPr>
                <w:rFonts w:ascii="Arial" w:hAnsi="Arial" w:cs="Arial"/>
                <w:b/>
              </w:rPr>
              <w:t>C</w:t>
            </w:r>
            <w:r w:rsidRPr="00BC09EB">
              <w:rPr>
                <w:rFonts w:ascii="Arial" w:hAnsi="Arial" w:cs="Arial"/>
                <w:b/>
              </w:rPr>
              <w:t>hild and Winter Hedgehog</w:t>
            </w:r>
          </w:p>
        </w:tc>
        <w:tc>
          <w:tcPr>
            <w:tcW w:w="2480" w:type="dxa"/>
            <w:shd w:val="clear" w:color="auto" w:fill="F7CAAC" w:themeFill="accent2" w:themeFillTint="66"/>
          </w:tcPr>
          <w:p w:rsidR="00EB79B1" w:rsidRDefault="00EB79B1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EB79B1" w:rsidRDefault="00EB79B1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3B2EC3" w:rsidRPr="00BC09EB" w:rsidRDefault="005C7402" w:rsidP="00EB05E8">
            <w:pPr>
              <w:jc w:val="center"/>
              <w:rPr>
                <w:rFonts w:ascii="Arial" w:hAnsi="Arial" w:cs="Arial"/>
                <w:b/>
              </w:rPr>
            </w:pPr>
            <w:r w:rsidRPr="00BC09EB">
              <w:rPr>
                <w:rFonts w:ascii="Arial" w:hAnsi="Arial" w:cs="Arial"/>
                <w:b/>
              </w:rPr>
              <w:t xml:space="preserve">Emperor's </w:t>
            </w:r>
            <w:r w:rsidR="00EB05E8">
              <w:rPr>
                <w:rFonts w:ascii="Arial" w:hAnsi="Arial" w:cs="Arial"/>
                <w:b/>
              </w:rPr>
              <w:t>Egg and Lost and F</w:t>
            </w:r>
            <w:r w:rsidRPr="00BC09EB">
              <w:rPr>
                <w:rFonts w:ascii="Arial" w:hAnsi="Arial" w:cs="Arial"/>
                <w:b/>
              </w:rPr>
              <w:t>ound</w:t>
            </w:r>
          </w:p>
        </w:tc>
        <w:tc>
          <w:tcPr>
            <w:tcW w:w="2481" w:type="dxa"/>
            <w:shd w:val="clear" w:color="auto" w:fill="F7CAAC" w:themeFill="accent2" w:themeFillTint="66"/>
          </w:tcPr>
          <w:p w:rsidR="00EB79B1" w:rsidRDefault="00EB79B1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EB79B1" w:rsidRDefault="00EB79B1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3B2EC3" w:rsidRPr="00BC09EB" w:rsidRDefault="00EB05E8" w:rsidP="00BC09EB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Agghhh</w:t>
            </w:r>
            <w:proofErr w:type="spellEnd"/>
            <w:r>
              <w:rPr>
                <w:rFonts w:ascii="Arial" w:hAnsi="Arial" w:cs="Arial"/>
                <w:b/>
              </w:rPr>
              <w:t>! Spider and The Hungry C</w:t>
            </w:r>
            <w:r w:rsidR="005C7402" w:rsidRPr="00BC09EB">
              <w:rPr>
                <w:rFonts w:ascii="Arial" w:hAnsi="Arial" w:cs="Arial"/>
                <w:b/>
              </w:rPr>
              <w:t>aterpillar</w:t>
            </w:r>
          </w:p>
        </w:tc>
        <w:tc>
          <w:tcPr>
            <w:tcW w:w="2481" w:type="dxa"/>
            <w:shd w:val="clear" w:color="auto" w:fill="F7CAAC" w:themeFill="accent2" w:themeFillTint="66"/>
          </w:tcPr>
          <w:p w:rsidR="00EB79B1" w:rsidRDefault="00EB79B1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EB79B1" w:rsidRDefault="00EB79B1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3B2EC3" w:rsidRPr="00BC09EB" w:rsidRDefault="005C7402" w:rsidP="00BC09EB">
            <w:pPr>
              <w:jc w:val="center"/>
              <w:rPr>
                <w:rFonts w:ascii="Arial" w:hAnsi="Arial" w:cs="Arial"/>
                <w:b/>
              </w:rPr>
            </w:pPr>
            <w:r w:rsidRPr="00BC09EB">
              <w:rPr>
                <w:rFonts w:ascii="Arial" w:hAnsi="Arial" w:cs="Arial"/>
                <w:b/>
              </w:rPr>
              <w:t>Texts based around pupils’ interests</w:t>
            </w:r>
          </w:p>
        </w:tc>
      </w:tr>
      <w:tr w:rsidR="003B2EC3" w:rsidTr="006352CE">
        <w:trPr>
          <w:cantSplit/>
          <w:trHeight w:val="2417"/>
        </w:trPr>
        <w:tc>
          <w:tcPr>
            <w:tcW w:w="567" w:type="dxa"/>
            <w:shd w:val="clear" w:color="auto" w:fill="E2EFD9" w:themeFill="accent6" w:themeFillTint="33"/>
            <w:textDirection w:val="btLr"/>
          </w:tcPr>
          <w:p w:rsidR="003B2EC3" w:rsidRPr="00BC09EB" w:rsidRDefault="003B2EC3" w:rsidP="00BC09EB">
            <w:pPr>
              <w:ind w:left="113" w:right="113"/>
              <w:jc w:val="center"/>
              <w:rPr>
                <w:rFonts w:ascii="Arial" w:hAnsi="Arial" w:cs="Arial"/>
                <w:b/>
                <w:sz w:val="24"/>
              </w:rPr>
            </w:pPr>
            <w:r w:rsidRPr="00BC09EB">
              <w:rPr>
                <w:rFonts w:ascii="Arial" w:hAnsi="Arial" w:cs="Arial"/>
                <w:b/>
                <w:sz w:val="24"/>
              </w:rPr>
              <w:t>Year 1</w:t>
            </w:r>
          </w:p>
        </w:tc>
        <w:tc>
          <w:tcPr>
            <w:tcW w:w="2480" w:type="dxa"/>
            <w:shd w:val="clear" w:color="auto" w:fill="E2EFD9" w:themeFill="accent6" w:themeFillTint="33"/>
          </w:tcPr>
          <w:p w:rsidR="00A012B0" w:rsidRPr="00BC09EB" w:rsidRDefault="00A012B0" w:rsidP="00BC09EB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BC09EB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3B2EC3" w:rsidRPr="00BC09EB" w:rsidRDefault="00A012B0" w:rsidP="00BC09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BC09EB">
              <w:rPr>
                <w:rFonts w:ascii="Arial" w:hAnsi="Arial" w:cs="Arial"/>
                <w:b/>
                <w:color w:val="0070C0"/>
              </w:rPr>
              <w:t>Food Glorious Food</w:t>
            </w:r>
          </w:p>
          <w:p w:rsidR="00A012B0" w:rsidRPr="00BC09EB" w:rsidRDefault="00A012B0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3B2EC3" w:rsidRDefault="005C7402" w:rsidP="00BC09EB">
            <w:pPr>
              <w:jc w:val="center"/>
              <w:rPr>
                <w:rFonts w:ascii="Arial" w:hAnsi="Arial" w:cs="Arial"/>
                <w:b/>
              </w:rPr>
            </w:pPr>
            <w:r w:rsidRPr="00BC09EB">
              <w:rPr>
                <w:rFonts w:ascii="Arial" w:hAnsi="Arial" w:cs="Arial"/>
                <w:b/>
              </w:rPr>
              <w:t>The Giant Jam Sandwich</w:t>
            </w:r>
          </w:p>
          <w:p w:rsidR="00E669A5" w:rsidRPr="00BC09EB" w:rsidRDefault="00E669A5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Outcome: Fiction </w:t>
            </w:r>
            <w:r w:rsidR="00506C3B">
              <w:rPr>
                <w:rFonts w:ascii="Arial" w:hAnsi="Arial" w:cs="Arial"/>
              </w:rPr>
              <w:t>Retelling of section</w:t>
            </w:r>
          </w:p>
          <w:p w:rsidR="00E669A5" w:rsidRDefault="00E669A5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5C7402" w:rsidRDefault="005C7402" w:rsidP="00BC09EB">
            <w:pPr>
              <w:jc w:val="center"/>
              <w:rPr>
                <w:rFonts w:ascii="Arial" w:hAnsi="Arial" w:cs="Arial"/>
                <w:b/>
              </w:rPr>
            </w:pPr>
            <w:r w:rsidRPr="00BC09EB">
              <w:rPr>
                <w:rFonts w:ascii="Arial" w:hAnsi="Arial" w:cs="Arial"/>
                <w:b/>
              </w:rPr>
              <w:t>The Magic Porridge Pot</w:t>
            </w:r>
          </w:p>
          <w:p w:rsidR="00E669A5" w:rsidRPr="00E669A5" w:rsidRDefault="00E669A5" w:rsidP="00BC09E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Outcome: Fiction </w:t>
            </w:r>
            <w:r w:rsidRPr="00E669A5">
              <w:rPr>
                <w:rFonts w:ascii="Arial" w:hAnsi="Arial" w:cs="Arial"/>
              </w:rPr>
              <w:t>Alternative ending</w:t>
            </w:r>
          </w:p>
          <w:p w:rsidR="003B2EC3" w:rsidRPr="00BC09EB" w:rsidRDefault="003B2EC3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3B2EC3" w:rsidRPr="00BC09EB" w:rsidRDefault="003B2EC3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3B2EC3" w:rsidRPr="00BC09EB" w:rsidRDefault="003B2EC3" w:rsidP="00BC09E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81" w:type="dxa"/>
            <w:shd w:val="clear" w:color="auto" w:fill="E2EFD9" w:themeFill="accent6" w:themeFillTint="33"/>
          </w:tcPr>
          <w:p w:rsidR="003424C0" w:rsidRPr="00BC09EB" w:rsidRDefault="003424C0" w:rsidP="00BC09EB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BC09EB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323214" w:rsidRDefault="00245AD4" w:rsidP="00BC09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Into the Wild</w:t>
            </w:r>
          </w:p>
          <w:p w:rsidR="00245AD4" w:rsidRPr="00BC09EB" w:rsidRDefault="00245AD4" w:rsidP="00BC09EB">
            <w:pPr>
              <w:jc w:val="center"/>
              <w:rPr>
                <w:rFonts w:ascii="Arial" w:hAnsi="Arial" w:cs="Arial"/>
                <w:b/>
                <w:color w:val="0070C0"/>
              </w:rPr>
            </w:pPr>
          </w:p>
          <w:p w:rsidR="003424C0" w:rsidRDefault="005C7402" w:rsidP="00E669A5">
            <w:pPr>
              <w:jc w:val="center"/>
              <w:rPr>
                <w:rFonts w:ascii="Arial" w:hAnsi="Arial" w:cs="Arial"/>
                <w:b/>
              </w:rPr>
            </w:pPr>
            <w:r w:rsidRPr="00BC09EB">
              <w:rPr>
                <w:rFonts w:ascii="Arial" w:hAnsi="Arial" w:cs="Arial"/>
                <w:b/>
              </w:rPr>
              <w:t xml:space="preserve">Where the </w:t>
            </w:r>
            <w:r w:rsidR="00E669A5">
              <w:rPr>
                <w:rFonts w:ascii="Arial" w:hAnsi="Arial" w:cs="Arial"/>
                <w:b/>
              </w:rPr>
              <w:t>Wild Things A</w:t>
            </w:r>
            <w:r w:rsidRPr="00BC09EB">
              <w:rPr>
                <w:rFonts w:ascii="Arial" w:hAnsi="Arial" w:cs="Arial"/>
                <w:b/>
              </w:rPr>
              <w:t>re</w:t>
            </w:r>
          </w:p>
          <w:p w:rsidR="00E669A5" w:rsidRDefault="00E669A5" w:rsidP="00E669A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Outcome: Fiction</w:t>
            </w:r>
          </w:p>
          <w:p w:rsidR="00E669A5" w:rsidRPr="00245AD4" w:rsidRDefault="00245AD4" w:rsidP="00E669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Creative story writing</w:t>
            </w:r>
          </w:p>
        </w:tc>
        <w:tc>
          <w:tcPr>
            <w:tcW w:w="2481" w:type="dxa"/>
            <w:shd w:val="clear" w:color="auto" w:fill="E2EFD9" w:themeFill="accent6" w:themeFillTint="33"/>
          </w:tcPr>
          <w:p w:rsidR="003424C0" w:rsidRPr="00BC09EB" w:rsidRDefault="003424C0" w:rsidP="00BC09EB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BC09EB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3424C0" w:rsidRPr="00BC09EB" w:rsidRDefault="003424C0" w:rsidP="00BC09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BC09EB">
              <w:rPr>
                <w:rFonts w:ascii="Arial" w:hAnsi="Arial" w:cs="Arial"/>
                <w:b/>
                <w:color w:val="0070C0"/>
              </w:rPr>
              <w:t>A Starry Night</w:t>
            </w:r>
          </w:p>
          <w:p w:rsidR="003424C0" w:rsidRPr="00BC09EB" w:rsidRDefault="003424C0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3B2EC3" w:rsidRDefault="005C7402" w:rsidP="00BC09EB">
            <w:pPr>
              <w:jc w:val="center"/>
              <w:rPr>
                <w:rFonts w:ascii="Arial" w:hAnsi="Arial" w:cs="Arial"/>
                <w:b/>
              </w:rPr>
            </w:pPr>
            <w:r w:rsidRPr="00BC09EB">
              <w:rPr>
                <w:rFonts w:ascii="Arial" w:hAnsi="Arial" w:cs="Arial"/>
                <w:b/>
              </w:rPr>
              <w:t>The Owl Who was Afraid of the Dark</w:t>
            </w:r>
          </w:p>
          <w:p w:rsidR="00B80784" w:rsidRDefault="00245AD4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Outcome: </w:t>
            </w:r>
            <w:r w:rsidR="00B80784">
              <w:rPr>
                <w:rFonts w:ascii="Arial" w:hAnsi="Arial" w:cs="Arial"/>
                <w:b/>
              </w:rPr>
              <w:t xml:space="preserve">Non-fiction/ </w:t>
            </w:r>
            <w:r>
              <w:rPr>
                <w:rFonts w:ascii="Arial" w:hAnsi="Arial" w:cs="Arial"/>
                <w:b/>
              </w:rPr>
              <w:t>Fiction</w:t>
            </w:r>
          </w:p>
          <w:p w:rsidR="00245AD4" w:rsidRPr="00245AD4" w:rsidRDefault="00B80784" w:rsidP="00506C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Non-</w:t>
            </w:r>
            <w:proofErr w:type="spellStart"/>
            <w:r>
              <w:rPr>
                <w:rFonts w:ascii="Arial" w:hAnsi="Arial" w:cs="Arial"/>
              </w:rPr>
              <w:t>chornological</w:t>
            </w:r>
            <w:proofErr w:type="spellEnd"/>
            <w:r>
              <w:rPr>
                <w:rFonts w:ascii="Arial" w:hAnsi="Arial" w:cs="Arial"/>
              </w:rPr>
              <w:t xml:space="preserve"> report and </w:t>
            </w:r>
            <w:r w:rsidR="00506C3B">
              <w:rPr>
                <w:rFonts w:ascii="Arial" w:hAnsi="Arial" w:cs="Arial"/>
              </w:rPr>
              <w:t>alternative version</w:t>
            </w:r>
          </w:p>
        </w:tc>
        <w:tc>
          <w:tcPr>
            <w:tcW w:w="2480" w:type="dxa"/>
            <w:shd w:val="clear" w:color="auto" w:fill="E2EFD9" w:themeFill="accent6" w:themeFillTint="33"/>
          </w:tcPr>
          <w:p w:rsidR="00366A10" w:rsidRPr="00BC09EB" w:rsidRDefault="00366A10" w:rsidP="00BC09EB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BC09EB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366A10" w:rsidRPr="00BC09EB" w:rsidRDefault="00366A10" w:rsidP="00BC09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BC09EB">
              <w:rPr>
                <w:rFonts w:ascii="Arial" w:hAnsi="Arial" w:cs="Arial"/>
                <w:b/>
                <w:color w:val="0070C0"/>
              </w:rPr>
              <w:t>Roar!</w:t>
            </w:r>
          </w:p>
          <w:p w:rsidR="00366A10" w:rsidRPr="00BC09EB" w:rsidRDefault="00366A10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5C7402" w:rsidRPr="00BC09EB" w:rsidRDefault="005C7402" w:rsidP="00BC09EB">
            <w:pPr>
              <w:jc w:val="center"/>
              <w:rPr>
                <w:rFonts w:ascii="Arial" w:hAnsi="Arial" w:cs="Arial"/>
                <w:b/>
              </w:rPr>
            </w:pPr>
            <w:r w:rsidRPr="00BC09EB">
              <w:rPr>
                <w:rFonts w:ascii="Arial" w:hAnsi="Arial" w:cs="Arial"/>
                <w:b/>
              </w:rPr>
              <w:t>The Egg and Dear Dinosaur</w:t>
            </w:r>
          </w:p>
          <w:p w:rsidR="00C050E8" w:rsidRPr="00BC09EB" w:rsidRDefault="00C050E8" w:rsidP="00BC22D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Outcome: </w:t>
            </w:r>
            <w:r w:rsidR="002A5B32">
              <w:rPr>
                <w:rFonts w:ascii="Arial" w:hAnsi="Arial" w:cs="Arial"/>
              </w:rPr>
              <w:t>Newspaper report</w:t>
            </w:r>
          </w:p>
        </w:tc>
        <w:tc>
          <w:tcPr>
            <w:tcW w:w="2481" w:type="dxa"/>
            <w:shd w:val="clear" w:color="auto" w:fill="E2EFD9" w:themeFill="accent6" w:themeFillTint="33"/>
          </w:tcPr>
          <w:p w:rsidR="00FE1927" w:rsidRPr="00BC09EB" w:rsidRDefault="00FE1927" w:rsidP="00BC09EB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BC09EB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FE1927" w:rsidRPr="00BC09EB" w:rsidRDefault="00FE1927" w:rsidP="00BC09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BC09EB">
              <w:rPr>
                <w:rFonts w:ascii="Arial" w:hAnsi="Arial" w:cs="Arial"/>
                <w:b/>
                <w:color w:val="0070C0"/>
              </w:rPr>
              <w:t>The Secret Garden</w:t>
            </w:r>
          </w:p>
          <w:p w:rsidR="00FE1927" w:rsidRPr="00BC09EB" w:rsidRDefault="00FE1927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3B2EC3" w:rsidRDefault="00B80784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The Extraordinary Gardener by Sam </w:t>
            </w:r>
            <w:proofErr w:type="spellStart"/>
            <w:r>
              <w:rPr>
                <w:rFonts w:ascii="Arial" w:hAnsi="Arial" w:cs="Arial"/>
                <w:b/>
              </w:rPr>
              <w:t>Boughton</w:t>
            </w:r>
            <w:proofErr w:type="spellEnd"/>
          </w:p>
          <w:p w:rsidR="00C050E8" w:rsidRPr="00BC09EB" w:rsidRDefault="00C050E8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Outcome: </w:t>
            </w:r>
            <w:r w:rsidR="00B80784" w:rsidRPr="00B80784">
              <w:rPr>
                <w:rFonts w:ascii="Arial" w:hAnsi="Arial" w:cs="Arial"/>
              </w:rPr>
              <w:t>Instructions</w:t>
            </w:r>
          </w:p>
        </w:tc>
        <w:tc>
          <w:tcPr>
            <w:tcW w:w="2481" w:type="dxa"/>
            <w:shd w:val="clear" w:color="auto" w:fill="E2EFD9" w:themeFill="accent6" w:themeFillTint="33"/>
          </w:tcPr>
          <w:p w:rsidR="00323214" w:rsidRPr="00BC09EB" w:rsidRDefault="00323214" w:rsidP="00BC09EB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BC09EB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323214" w:rsidRPr="00BC09EB" w:rsidRDefault="00323214" w:rsidP="00BC09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BC09EB">
              <w:rPr>
                <w:rFonts w:ascii="Arial" w:hAnsi="Arial" w:cs="Arial"/>
                <w:b/>
                <w:color w:val="0070C0"/>
              </w:rPr>
              <w:t>The Secret Garden</w:t>
            </w:r>
          </w:p>
          <w:p w:rsidR="00323214" w:rsidRPr="00BC09EB" w:rsidRDefault="00323214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C050E8" w:rsidRDefault="00B80784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Jack and the Beanstalk and </w:t>
            </w:r>
            <w:r w:rsidR="00506C3B">
              <w:rPr>
                <w:rFonts w:ascii="Arial" w:hAnsi="Arial" w:cs="Arial"/>
                <w:b/>
              </w:rPr>
              <w:t>Fairy Tales</w:t>
            </w:r>
          </w:p>
          <w:p w:rsidR="00BC22DA" w:rsidRPr="00BC22DA" w:rsidRDefault="00C050E8" w:rsidP="00BC22D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Outcome:</w:t>
            </w:r>
            <w:r w:rsidR="00B80784">
              <w:rPr>
                <w:rFonts w:ascii="Arial" w:hAnsi="Arial" w:cs="Arial"/>
                <w:b/>
              </w:rPr>
              <w:t xml:space="preserve"> </w:t>
            </w:r>
            <w:r w:rsidR="00BC22DA" w:rsidRPr="00BC22DA">
              <w:rPr>
                <w:rFonts w:ascii="Arial" w:hAnsi="Arial" w:cs="Arial"/>
              </w:rPr>
              <w:t>Alternative story</w:t>
            </w:r>
          </w:p>
        </w:tc>
      </w:tr>
      <w:tr w:rsidR="005C7402" w:rsidTr="00FD0B47">
        <w:trPr>
          <w:cantSplit/>
          <w:trHeight w:val="2417"/>
        </w:trPr>
        <w:tc>
          <w:tcPr>
            <w:tcW w:w="567" w:type="dxa"/>
            <w:shd w:val="clear" w:color="auto" w:fill="FFF2CC" w:themeFill="accent4" w:themeFillTint="33"/>
            <w:textDirection w:val="btLr"/>
          </w:tcPr>
          <w:p w:rsidR="005C7402" w:rsidRPr="00BC09EB" w:rsidRDefault="005C7402" w:rsidP="00BC09EB">
            <w:pPr>
              <w:ind w:left="113" w:right="113"/>
              <w:jc w:val="center"/>
              <w:rPr>
                <w:rFonts w:ascii="Arial" w:hAnsi="Arial" w:cs="Arial"/>
                <w:b/>
                <w:sz w:val="24"/>
              </w:rPr>
            </w:pPr>
            <w:r w:rsidRPr="00BC09EB">
              <w:rPr>
                <w:rFonts w:ascii="Arial" w:hAnsi="Arial" w:cs="Arial"/>
                <w:b/>
                <w:sz w:val="24"/>
              </w:rPr>
              <w:t>Year 2</w:t>
            </w:r>
          </w:p>
        </w:tc>
        <w:tc>
          <w:tcPr>
            <w:tcW w:w="2480" w:type="dxa"/>
            <w:shd w:val="clear" w:color="auto" w:fill="FFF2CC" w:themeFill="accent4" w:themeFillTint="33"/>
          </w:tcPr>
          <w:p w:rsidR="005C7402" w:rsidRPr="00BC09EB" w:rsidRDefault="005C7402" w:rsidP="00BC09EB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BC09EB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5C7402" w:rsidRPr="00BC09EB" w:rsidRDefault="005C7402" w:rsidP="00BC09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BC09EB">
              <w:rPr>
                <w:rFonts w:ascii="Arial" w:hAnsi="Arial" w:cs="Arial"/>
                <w:b/>
                <w:color w:val="0070C0"/>
              </w:rPr>
              <w:t>Fire</w:t>
            </w:r>
          </w:p>
          <w:p w:rsidR="005C7402" w:rsidRPr="00BC09EB" w:rsidRDefault="005C7402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201351" w:rsidRPr="00201351" w:rsidRDefault="00506C3B" w:rsidP="00BC09EB">
            <w:pPr>
              <w:jc w:val="center"/>
              <w:rPr>
                <w:rFonts w:ascii="Arial" w:hAnsi="Arial" w:cs="Arial"/>
                <w:b/>
              </w:rPr>
            </w:pPr>
            <w:r w:rsidRPr="00201351">
              <w:rPr>
                <w:rFonts w:ascii="Arial" w:hAnsi="Arial" w:cs="Arial"/>
                <w:b/>
              </w:rPr>
              <w:t>The Great Fire of London (Non-fiction)</w:t>
            </w:r>
          </w:p>
          <w:p w:rsidR="00506C3B" w:rsidRPr="00201351" w:rsidRDefault="00201351" w:rsidP="00BC09EB">
            <w:pPr>
              <w:jc w:val="center"/>
              <w:rPr>
                <w:rFonts w:ascii="Arial" w:hAnsi="Arial" w:cs="Arial"/>
                <w:b/>
              </w:rPr>
            </w:pPr>
            <w:r w:rsidRPr="00201351">
              <w:rPr>
                <w:rFonts w:ascii="Arial" w:hAnsi="Arial" w:cs="Arial"/>
                <w:b/>
              </w:rPr>
              <w:t xml:space="preserve">Outcome: </w:t>
            </w:r>
            <w:r w:rsidRPr="00287BED">
              <w:rPr>
                <w:rFonts w:ascii="Arial" w:hAnsi="Arial" w:cs="Arial"/>
              </w:rPr>
              <w:t>Diary entry</w:t>
            </w:r>
            <w:r w:rsidR="00506C3B" w:rsidRPr="00201351">
              <w:rPr>
                <w:rFonts w:ascii="Arial" w:hAnsi="Arial" w:cs="Arial"/>
                <w:b/>
              </w:rPr>
              <w:t xml:space="preserve"> </w:t>
            </w:r>
          </w:p>
          <w:p w:rsidR="00506C3B" w:rsidRDefault="00506C3B" w:rsidP="00BC09EB">
            <w:pPr>
              <w:jc w:val="center"/>
              <w:rPr>
                <w:rFonts w:ascii="Arial" w:hAnsi="Arial" w:cs="Arial"/>
                <w:b/>
                <w:highlight w:val="yellow"/>
              </w:rPr>
            </w:pPr>
          </w:p>
          <w:p w:rsidR="005C7402" w:rsidRPr="00BC09EB" w:rsidRDefault="005C7402" w:rsidP="00287BE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81" w:type="dxa"/>
            <w:shd w:val="clear" w:color="auto" w:fill="FFF2CC" w:themeFill="accent4" w:themeFillTint="33"/>
          </w:tcPr>
          <w:p w:rsidR="005C7402" w:rsidRPr="00BC09EB" w:rsidRDefault="005C7402" w:rsidP="00BC09EB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BC09EB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5C7402" w:rsidRPr="00BC09EB" w:rsidRDefault="005C7402" w:rsidP="00BC09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BC09EB">
              <w:rPr>
                <w:rFonts w:ascii="Arial" w:hAnsi="Arial" w:cs="Arial"/>
                <w:b/>
                <w:color w:val="0070C0"/>
              </w:rPr>
              <w:t>Ice</w:t>
            </w:r>
          </w:p>
          <w:p w:rsidR="005C7402" w:rsidRPr="00BC09EB" w:rsidRDefault="005C7402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506C3B" w:rsidRPr="00201351" w:rsidRDefault="005D7D0D" w:rsidP="00BC09EB">
            <w:pPr>
              <w:jc w:val="center"/>
              <w:rPr>
                <w:rFonts w:ascii="Arial" w:eastAsia="Times New Roman" w:hAnsi="Arial" w:cs="Arial"/>
                <w:b/>
                <w:szCs w:val="20"/>
                <w:lang w:eastAsia="en-GB"/>
              </w:rPr>
            </w:pPr>
            <w:r w:rsidRPr="00201351">
              <w:rPr>
                <w:rFonts w:ascii="Arial" w:eastAsia="Times New Roman" w:hAnsi="Arial" w:cs="Arial"/>
                <w:b/>
                <w:szCs w:val="20"/>
                <w:lang w:eastAsia="en-GB"/>
              </w:rPr>
              <w:t>Shackleton’s Journey</w:t>
            </w:r>
            <w:r w:rsidR="00021CCE" w:rsidRPr="00201351">
              <w:rPr>
                <w:rFonts w:ascii="Arial" w:eastAsia="Times New Roman" w:hAnsi="Arial" w:cs="Arial"/>
                <w:b/>
                <w:szCs w:val="20"/>
                <w:lang w:eastAsia="en-GB"/>
              </w:rPr>
              <w:t xml:space="preserve"> </w:t>
            </w:r>
            <w:r w:rsidR="00201351" w:rsidRPr="00201351">
              <w:rPr>
                <w:rFonts w:ascii="Arial" w:eastAsia="Times New Roman" w:hAnsi="Arial" w:cs="Arial"/>
                <w:b/>
                <w:szCs w:val="20"/>
                <w:lang w:eastAsia="en-GB"/>
              </w:rPr>
              <w:t>by William Grill</w:t>
            </w:r>
          </w:p>
          <w:p w:rsidR="00D70120" w:rsidRPr="00BC09EB" w:rsidRDefault="00D70120" w:rsidP="00201351">
            <w:pPr>
              <w:jc w:val="center"/>
              <w:rPr>
                <w:rFonts w:ascii="Arial" w:hAnsi="Arial" w:cs="Arial"/>
                <w:b/>
              </w:rPr>
            </w:pPr>
            <w:r w:rsidRPr="00201351">
              <w:rPr>
                <w:rFonts w:ascii="Arial" w:eastAsia="Times New Roman" w:hAnsi="Arial" w:cs="Arial"/>
                <w:b/>
                <w:szCs w:val="20"/>
                <w:lang w:eastAsia="en-GB"/>
              </w:rPr>
              <w:t xml:space="preserve">Outcome: </w:t>
            </w:r>
            <w:r w:rsidR="00201351" w:rsidRPr="00201351">
              <w:rPr>
                <w:rFonts w:ascii="Arial" w:eastAsia="Times New Roman" w:hAnsi="Arial" w:cs="Arial"/>
                <w:szCs w:val="20"/>
                <w:lang w:eastAsia="en-GB"/>
              </w:rPr>
              <w:t>Biography</w:t>
            </w:r>
            <w:r>
              <w:rPr>
                <w:rFonts w:ascii="Arial" w:eastAsia="Times New Roman" w:hAnsi="Arial" w:cs="Arial"/>
                <w:b/>
                <w:szCs w:val="20"/>
                <w:lang w:eastAsia="en-GB"/>
              </w:rPr>
              <w:t xml:space="preserve"> </w:t>
            </w:r>
          </w:p>
        </w:tc>
        <w:tc>
          <w:tcPr>
            <w:tcW w:w="4961" w:type="dxa"/>
            <w:gridSpan w:val="2"/>
            <w:shd w:val="clear" w:color="auto" w:fill="FFF2CC" w:themeFill="accent4" w:themeFillTint="33"/>
          </w:tcPr>
          <w:p w:rsidR="005C7402" w:rsidRPr="00BC09EB" w:rsidRDefault="005C7402" w:rsidP="00BC09EB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BC09EB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5C7402" w:rsidRPr="00BC09EB" w:rsidRDefault="005C7402" w:rsidP="00BC09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BC09EB">
              <w:rPr>
                <w:rFonts w:ascii="Arial" w:hAnsi="Arial" w:cs="Arial"/>
                <w:b/>
                <w:color w:val="0070C0"/>
              </w:rPr>
              <w:t>5</w:t>
            </w:r>
            <w:proofErr w:type="gramStart"/>
            <w:r w:rsidRPr="00BC09EB">
              <w:rPr>
                <w:rFonts w:ascii="Arial" w:hAnsi="Arial" w:cs="Arial"/>
                <w:b/>
                <w:color w:val="0070C0"/>
              </w:rPr>
              <w:t>,4,3,2,1</w:t>
            </w:r>
            <w:proofErr w:type="gramEnd"/>
            <w:r w:rsidRPr="00BC09EB">
              <w:rPr>
                <w:rFonts w:ascii="Arial" w:hAnsi="Arial" w:cs="Arial"/>
                <w:b/>
                <w:color w:val="0070C0"/>
              </w:rPr>
              <w:t>…Blast Off!</w:t>
            </w:r>
          </w:p>
          <w:p w:rsidR="005C7402" w:rsidRPr="00BC09EB" w:rsidRDefault="005C7402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A9160B" w:rsidRPr="00BC09EB" w:rsidRDefault="005C7402" w:rsidP="00A9160B">
            <w:pPr>
              <w:jc w:val="center"/>
              <w:rPr>
                <w:rFonts w:ascii="Arial" w:hAnsi="Arial" w:cs="Arial"/>
                <w:b/>
              </w:rPr>
            </w:pPr>
            <w:r w:rsidRPr="00BC09EB">
              <w:rPr>
                <w:rFonts w:ascii="Arial" w:hAnsi="Arial" w:cs="Arial"/>
                <w:b/>
              </w:rPr>
              <w:t>The Man on the Moon</w:t>
            </w:r>
            <w:r w:rsidR="00A9160B">
              <w:rPr>
                <w:rFonts w:ascii="Arial" w:hAnsi="Arial" w:cs="Arial"/>
                <w:b/>
              </w:rPr>
              <w:t xml:space="preserve"> by Simon Bartram Outcome</w:t>
            </w:r>
            <w:r w:rsidR="00A9160B" w:rsidRPr="00287BED">
              <w:rPr>
                <w:rFonts w:ascii="Arial" w:hAnsi="Arial" w:cs="Arial"/>
              </w:rPr>
              <w:t xml:space="preserve">: </w:t>
            </w:r>
            <w:r w:rsidR="00287BED" w:rsidRPr="00287BED">
              <w:rPr>
                <w:rFonts w:ascii="Arial" w:hAnsi="Arial" w:cs="Arial"/>
              </w:rPr>
              <w:t>L</w:t>
            </w:r>
            <w:r w:rsidR="00A9160B">
              <w:rPr>
                <w:rFonts w:ascii="Arial" w:hAnsi="Arial" w:cs="Arial"/>
              </w:rPr>
              <w:t>etter and narrative</w:t>
            </w:r>
          </w:p>
          <w:p w:rsidR="005C7402" w:rsidRDefault="005C7402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A9160B" w:rsidRDefault="00A9160B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The Way back Home by Oliver Jeffers</w:t>
            </w:r>
          </w:p>
          <w:p w:rsidR="00A9160B" w:rsidRDefault="00A9160B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Outcome:</w:t>
            </w:r>
            <w:r w:rsidRPr="00A9160B">
              <w:rPr>
                <w:rFonts w:ascii="Arial" w:hAnsi="Arial" w:cs="Arial"/>
              </w:rPr>
              <w:t xml:space="preserve"> instructions</w:t>
            </w:r>
          </w:p>
          <w:p w:rsidR="005C7402" w:rsidRPr="00BC09EB" w:rsidRDefault="005C7402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5C7402" w:rsidRPr="00BC09EB" w:rsidRDefault="005C7402" w:rsidP="00BC09E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962" w:type="dxa"/>
            <w:gridSpan w:val="2"/>
            <w:shd w:val="clear" w:color="auto" w:fill="FFF2CC" w:themeFill="accent4" w:themeFillTint="33"/>
          </w:tcPr>
          <w:p w:rsidR="005C7402" w:rsidRPr="00BC09EB" w:rsidRDefault="005C7402" w:rsidP="00BC09EB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BC09EB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5C7402" w:rsidRPr="00BC09EB" w:rsidRDefault="005C7402" w:rsidP="00BC09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BC09EB">
              <w:rPr>
                <w:rFonts w:ascii="Arial" w:hAnsi="Arial" w:cs="Arial"/>
                <w:b/>
                <w:color w:val="0070C0"/>
              </w:rPr>
              <w:t>Oh I Do Like to Be Beside the Seaside</w:t>
            </w:r>
          </w:p>
          <w:p w:rsidR="005C7402" w:rsidRPr="00BC09EB" w:rsidRDefault="005C7402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086AC2" w:rsidRDefault="00086AC2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 First Book of the Sea (Poetry) by Nicola Davies and The Big Book of the Blue by Yuval </w:t>
            </w:r>
            <w:proofErr w:type="spellStart"/>
            <w:r>
              <w:rPr>
                <w:rFonts w:ascii="Arial" w:hAnsi="Arial" w:cs="Arial"/>
                <w:b/>
              </w:rPr>
              <w:t>Zommer</w:t>
            </w:r>
            <w:proofErr w:type="spellEnd"/>
          </w:p>
          <w:p w:rsidR="00086AC2" w:rsidRDefault="00086AC2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Outcome: </w:t>
            </w:r>
            <w:r w:rsidRPr="00086AC2">
              <w:rPr>
                <w:rFonts w:ascii="Arial" w:hAnsi="Arial" w:cs="Arial"/>
              </w:rPr>
              <w:t>Non-chronological report and poetry</w:t>
            </w:r>
          </w:p>
          <w:p w:rsidR="00086AC2" w:rsidRDefault="00086AC2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5C7402" w:rsidRDefault="00B80784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The Storm Whale by </w:t>
            </w:r>
            <w:proofErr w:type="spellStart"/>
            <w:r>
              <w:rPr>
                <w:rFonts w:ascii="Arial" w:hAnsi="Arial" w:cs="Arial"/>
                <w:b/>
              </w:rPr>
              <w:t>Benji</w:t>
            </w:r>
            <w:proofErr w:type="spellEnd"/>
            <w:r>
              <w:rPr>
                <w:rFonts w:ascii="Arial" w:hAnsi="Arial" w:cs="Arial"/>
                <w:b/>
              </w:rPr>
              <w:t xml:space="preserve"> Davies</w:t>
            </w:r>
          </w:p>
          <w:p w:rsidR="00287BED" w:rsidRPr="00BC09EB" w:rsidRDefault="00287BED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Outcome: </w:t>
            </w:r>
            <w:r w:rsidRPr="00287BED">
              <w:rPr>
                <w:rFonts w:ascii="Arial" w:hAnsi="Arial" w:cs="Arial"/>
              </w:rPr>
              <w:t>Diary</w:t>
            </w:r>
            <w:r>
              <w:rPr>
                <w:rFonts w:ascii="Arial" w:hAnsi="Arial" w:cs="Arial"/>
              </w:rPr>
              <w:t xml:space="preserve"> and</w:t>
            </w:r>
          </w:p>
          <w:p w:rsidR="005C7402" w:rsidRPr="00BC09EB" w:rsidRDefault="005C7402" w:rsidP="00BC09EB">
            <w:pPr>
              <w:jc w:val="center"/>
              <w:rPr>
                <w:rFonts w:ascii="Arial" w:hAnsi="Arial" w:cs="Arial"/>
                <w:b/>
                <w:i/>
              </w:rPr>
            </w:pPr>
          </w:p>
          <w:p w:rsidR="005C7402" w:rsidRPr="00BC09EB" w:rsidRDefault="005C7402" w:rsidP="00BC09E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B2EC3" w:rsidTr="00BC09EB">
        <w:trPr>
          <w:cantSplit/>
          <w:trHeight w:val="2417"/>
        </w:trPr>
        <w:tc>
          <w:tcPr>
            <w:tcW w:w="567" w:type="dxa"/>
            <w:shd w:val="clear" w:color="auto" w:fill="DEEAF6" w:themeFill="accent1" w:themeFillTint="33"/>
            <w:textDirection w:val="btLr"/>
          </w:tcPr>
          <w:p w:rsidR="003B2EC3" w:rsidRPr="00BC09EB" w:rsidRDefault="003B2EC3" w:rsidP="00BC09EB">
            <w:pPr>
              <w:ind w:left="113" w:right="113"/>
              <w:jc w:val="center"/>
              <w:rPr>
                <w:rFonts w:ascii="Arial" w:hAnsi="Arial" w:cs="Arial"/>
                <w:b/>
                <w:sz w:val="24"/>
              </w:rPr>
            </w:pPr>
            <w:r w:rsidRPr="00BC09EB">
              <w:rPr>
                <w:rFonts w:ascii="Arial" w:hAnsi="Arial" w:cs="Arial"/>
                <w:b/>
                <w:sz w:val="24"/>
              </w:rPr>
              <w:lastRenderedPageBreak/>
              <w:t>Year 3</w:t>
            </w:r>
          </w:p>
        </w:tc>
        <w:tc>
          <w:tcPr>
            <w:tcW w:w="2480" w:type="dxa"/>
            <w:shd w:val="clear" w:color="auto" w:fill="DEEAF6" w:themeFill="accent1" w:themeFillTint="33"/>
          </w:tcPr>
          <w:p w:rsidR="00A80599" w:rsidRPr="00BC09EB" w:rsidRDefault="00A80599" w:rsidP="00BC09EB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BC09EB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A80599" w:rsidRDefault="00573B46" w:rsidP="00BC09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BC09EB">
              <w:rPr>
                <w:rFonts w:ascii="Arial" w:hAnsi="Arial" w:cs="Arial"/>
                <w:b/>
                <w:color w:val="0070C0"/>
              </w:rPr>
              <w:t>Stone Age to Iron Age</w:t>
            </w:r>
          </w:p>
          <w:p w:rsidR="002D6C92" w:rsidRPr="00BC09EB" w:rsidRDefault="002D6C92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5C7402" w:rsidRDefault="005C7402" w:rsidP="00BC09EB">
            <w:pPr>
              <w:jc w:val="center"/>
              <w:rPr>
                <w:rFonts w:ascii="Arial" w:hAnsi="Arial" w:cs="Arial"/>
                <w:b/>
              </w:rPr>
            </w:pPr>
            <w:r w:rsidRPr="00BC09EB">
              <w:rPr>
                <w:rFonts w:ascii="Arial" w:hAnsi="Arial" w:cs="Arial"/>
                <w:b/>
              </w:rPr>
              <w:t xml:space="preserve">Stone </w:t>
            </w:r>
            <w:r w:rsidR="002D6C92">
              <w:rPr>
                <w:rFonts w:ascii="Arial" w:hAnsi="Arial" w:cs="Arial"/>
                <w:b/>
              </w:rPr>
              <w:t>Age B</w:t>
            </w:r>
            <w:r w:rsidRPr="00BC09EB">
              <w:rPr>
                <w:rFonts w:ascii="Arial" w:hAnsi="Arial" w:cs="Arial"/>
                <w:b/>
              </w:rPr>
              <w:t>oy</w:t>
            </w:r>
            <w:r w:rsidR="00464D6D">
              <w:rPr>
                <w:rFonts w:ascii="Arial" w:hAnsi="Arial" w:cs="Arial"/>
                <w:b/>
              </w:rPr>
              <w:t xml:space="preserve"> by Satoshi Kitamura</w:t>
            </w:r>
          </w:p>
          <w:p w:rsidR="002C70E7" w:rsidRDefault="002C70E7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Outcome: </w:t>
            </w:r>
            <w:r w:rsidR="001D114E">
              <w:rPr>
                <w:rFonts w:ascii="Arial" w:hAnsi="Arial" w:cs="Arial"/>
              </w:rPr>
              <w:t>Diary</w:t>
            </w:r>
            <w:bookmarkStart w:id="0" w:name="_GoBack"/>
            <w:bookmarkEnd w:id="0"/>
            <w:r w:rsidR="00086AC2">
              <w:rPr>
                <w:rFonts w:ascii="Arial" w:hAnsi="Arial" w:cs="Arial"/>
              </w:rPr>
              <w:t xml:space="preserve"> </w:t>
            </w:r>
          </w:p>
          <w:p w:rsidR="00464D6D" w:rsidRPr="00BC09EB" w:rsidRDefault="00464D6D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3B2EC3" w:rsidRDefault="005C7402" w:rsidP="00BC09EB">
            <w:pPr>
              <w:jc w:val="center"/>
              <w:rPr>
                <w:rFonts w:ascii="Arial" w:hAnsi="Arial" w:cs="Arial"/>
                <w:b/>
              </w:rPr>
            </w:pPr>
            <w:r w:rsidRPr="00BC09EB">
              <w:rPr>
                <w:rFonts w:ascii="Arial" w:hAnsi="Arial" w:cs="Arial"/>
                <w:b/>
              </w:rPr>
              <w:t xml:space="preserve">How to Wash a  </w:t>
            </w:r>
            <w:proofErr w:type="spellStart"/>
            <w:r w:rsidRPr="00BC09EB">
              <w:rPr>
                <w:rFonts w:ascii="Arial" w:hAnsi="Arial" w:cs="Arial"/>
                <w:b/>
              </w:rPr>
              <w:t>Wooly</w:t>
            </w:r>
            <w:proofErr w:type="spellEnd"/>
            <w:r w:rsidRPr="00BC09EB">
              <w:rPr>
                <w:rFonts w:ascii="Arial" w:hAnsi="Arial" w:cs="Arial"/>
                <w:b/>
              </w:rPr>
              <w:t xml:space="preserve"> Mammoth</w:t>
            </w:r>
            <w:r w:rsidR="00464D6D">
              <w:rPr>
                <w:rFonts w:ascii="Arial" w:hAnsi="Arial" w:cs="Arial"/>
                <w:b/>
              </w:rPr>
              <w:t xml:space="preserve"> by Michelle Robinson</w:t>
            </w:r>
          </w:p>
          <w:p w:rsidR="002C70E7" w:rsidRPr="002C70E7" w:rsidRDefault="002C70E7" w:rsidP="006072E6">
            <w:pPr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b/>
              </w:rPr>
              <w:t xml:space="preserve">Outcome: </w:t>
            </w:r>
            <w:r w:rsidRPr="002C70E7">
              <w:rPr>
                <w:rFonts w:ascii="Arial" w:hAnsi="Arial" w:cs="Arial"/>
              </w:rPr>
              <w:t>Instructions</w:t>
            </w:r>
          </w:p>
        </w:tc>
        <w:tc>
          <w:tcPr>
            <w:tcW w:w="2481" w:type="dxa"/>
            <w:shd w:val="clear" w:color="auto" w:fill="DEEAF6" w:themeFill="accent1" w:themeFillTint="33"/>
            <w:vAlign w:val="center"/>
          </w:tcPr>
          <w:p w:rsidR="00243582" w:rsidRPr="00BC09EB" w:rsidRDefault="00243582" w:rsidP="00BC09EB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BC09EB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243582" w:rsidRPr="00BC09EB" w:rsidRDefault="00243582" w:rsidP="00BC09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BC09EB">
              <w:rPr>
                <w:rFonts w:ascii="Arial" w:hAnsi="Arial" w:cs="Arial"/>
                <w:b/>
                <w:color w:val="0070C0"/>
              </w:rPr>
              <w:t>Footprints</w:t>
            </w:r>
          </w:p>
          <w:p w:rsidR="005C7402" w:rsidRPr="00BC09EB" w:rsidRDefault="005C7402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3B2EC3" w:rsidRDefault="00464D6D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Fantastic Mr Fox by Roald Dahl</w:t>
            </w:r>
          </w:p>
          <w:p w:rsidR="00B95FA5" w:rsidRPr="00BC09EB" w:rsidRDefault="002C70E7" w:rsidP="006072E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Outcome: </w:t>
            </w:r>
            <w:r w:rsidR="006072E6">
              <w:rPr>
                <w:rFonts w:ascii="Arial" w:hAnsi="Arial" w:cs="Arial"/>
              </w:rPr>
              <w:t>Character description and poetry</w:t>
            </w:r>
          </w:p>
        </w:tc>
        <w:tc>
          <w:tcPr>
            <w:tcW w:w="2481" w:type="dxa"/>
            <w:shd w:val="clear" w:color="auto" w:fill="DEEAF6" w:themeFill="accent1" w:themeFillTint="33"/>
            <w:vAlign w:val="center"/>
          </w:tcPr>
          <w:p w:rsidR="00CC04D1" w:rsidRPr="00BC09EB" w:rsidRDefault="00CC04D1" w:rsidP="00BC09EB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BC09EB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CC04D1" w:rsidRPr="00BC09EB" w:rsidRDefault="00CC04D1" w:rsidP="00BC09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BC09EB">
              <w:rPr>
                <w:rFonts w:ascii="Arial" w:hAnsi="Arial" w:cs="Arial"/>
                <w:b/>
                <w:color w:val="0070C0"/>
              </w:rPr>
              <w:t>Egyptian Life</w:t>
            </w:r>
          </w:p>
          <w:p w:rsidR="005C7402" w:rsidRPr="00BC09EB" w:rsidRDefault="005C7402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3B2EC3" w:rsidRDefault="005C7402" w:rsidP="00B95FA5">
            <w:pPr>
              <w:jc w:val="center"/>
              <w:rPr>
                <w:rFonts w:ascii="Arial" w:hAnsi="Arial" w:cs="Arial"/>
                <w:b/>
              </w:rPr>
            </w:pPr>
            <w:r w:rsidRPr="00BC09EB">
              <w:rPr>
                <w:rFonts w:ascii="Arial" w:hAnsi="Arial" w:cs="Arial"/>
                <w:b/>
              </w:rPr>
              <w:t>Egyptian Cinderella</w:t>
            </w:r>
            <w:r w:rsidR="00B95FA5">
              <w:rPr>
                <w:rFonts w:ascii="Arial" w:hAnsi="Arial" w:cs="Arial"/>
                <w:b/>
              </w:rPr>
              <w:t xml:space="preserve"> by Shirley </w:t>
            </w:r>
            <w:proofErr w:type="spellStart"/>
            <w:r w:rsidR="00B95FA5">
              <w:rPr>
                <w:rFonts w:ascii="Arial" w:hAnsi="Arial" w:cs="Arial"/>
                <w:b/>
              </w:rPr>
              <w:t>Climo</w:t>
            </w:r>
            <w:proofErr w:type="spellEnd"/>
          </w:p>
          <w:p w:rsidR="00256E9E" w:rsidRPr="00BC09EB" w:rsidRDefault="00256E9E" w:rsidP="00B95FA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Outcome: </w:t>
            </w:r>
            <w:r w:rsidR="006072E6">
              <w:rPr>
                <w:rFonts w:ascii="Arial" w:hAnsi="Arial" w:cs="Arial"/>
              </w:rPr>
              <w:t>Narrative and</w:t>
            </w:r>
            <w:r w:rsidR="006072E6">
              <w:rPr>
                <w:rFonts w:ascii="Arial" w:hAnsi="Arial" w:cs="Arial"/>
                <w:b/>
              </w:rPr>
              <w:t xml:space="preserve"> </w:t>
            </w:r>
            <w:r w:rsidR="009911DB" w:rsidRPr="009911DB">
              <w:rPr>
                <w:rFonts w:ascii="Arial" w:hAnsi="Arial" w:cs="Arial"/>
              </w:rPr>
              <w:t>Biography</w:t>
            </w:r>
          </w:p>
        </w:tc>
        <w:tc>
          <w:tcPr>
            <w:tcW w:w="2480" w:type="dxa"/>
            <w:shd w:val="clear" w:color="auto" w:fill="DEEAF6" w:themeFill="accent1" w:themeFillTint="33"/>
            <w:vAlign w:val="center"/>
          </w:tcPr>
          <w:p w:rsidR="00F34D74" w:rsidRPr="00BC09EB" w:rsidRDefault="00F34D74" w:rsidP="00BC09EB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BC09EB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F34D74" w:rsidRPr="00BC09EB" w:rsidRDefault="00F34D74" w:rsidP="00BC09EB">
            <w:pPr>
              <w:jc w:val="center"/>
              <w:rPr>
                <w:rFonts w:ascii="Arial" w:hAnsi="Arial" w:cs="Arial"/>
                <w:b/>
              </w:rPr>
            </w:pPr>
            <w:r w:rsidRPr="00BC09EB">
              <w:rPr>
                <w:rFonts w:ascii="Arial" w:hAnsi="Arial" w:cs="Arial"/>
                <w:b/>
                <w:color w:val="0070C0"/>
              </w:rPr>
              <w:t>Out of Africa</w:t>
            </w:r>
          </w:p>
          <w:p w:rsidR="003B2EC3" w:rsidRPr="00BC09EB" w:rsidRDefault="003B2EC3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6072E6" w:rsidRDefault="00086AC2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The Boy who Biked the World by Alistair Humphreys</w:t>
            </w:r>
          </w:p>
          <w:p w:rsidR="004124E8" w:rsidRPr="00BC09EB" w:rsidRDefault="004124E8" w:rsidP="00086AC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Outcome:</w:t>
            </w:r>
            <w:r w:rsidR="009911DB">
              <w:rPr>
                <w:rFonts w:ascii="Arial" w:hAnsi="Arial" w:cs="Arial"/>
                <w:b/>
              </w:rPr>
              <w:t xml:space="preserve"> </w:t>
            </w:r>
            <w:r w:rsidR="00086AC2">
              <w:rPr>
                <w:rFonts w:ascii="Arial" w:hAnsi="Arial" w:cs="Arial"/>
              </w:rPr>
              <w:t>Description and persuasive writing</w:t>
            </w:r>
          </w:p>
        </w:tc>
        <w:tc>
          <w:tcPr>
            <w:tcW w:w="2481" w:type="dxa"/>
            <w:shd w:val="clear" w:color="auto" w:fill="DEEAF6" w:themeFill="accent1" w:themeFillTint="33"/>
            <w:vAlign w:val="center"/>
          </w:tcPr>
          <w:p w:rsidR="002F4D31" w:rsidRPr="00BC09EB" w:rsidRDefault="002F4D31" w:rsidP="00BC09EB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BC09EB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2F4D31" w:rsidRPr="00BC09EB" w:rsidRDefault="002F4D31" w:rsidP="00BC09EB">
            <w:pPr>
              <w:jc w:val="center"/>
              <w:rPr>
                <w:rFonts w:ascii="Arial" w:hAnsi="Arial" w:cs="Arial"/>
                <w:b/>
              </w:rPr>
            </w:pPr>
            <w:r w:rsidRPr="00BC09EB">
              <w:rPr>
                <w:rFonts w:ascii="Arial" w:hAnsi="Arial" w:cs="Arial"/>
                <w:b/>
                <w:color w:val="0070C0"/>
              </w:rPr>
              <w:t>Round Houses and Roman Ruins</w:t>
            </w:r>
          </w:p>
          <w:p w:rsidR="00BC09EB" w:rsidRDefault="00BC09EB" w:rsidP="00BC09EB">
            <w:pPr>
              <w:jc w:val="center"/>
              <w:rPr>
                <w:rFonts w:ascii="Arial" w:hAnsi="Arial" w:cs="Arial"/>
                <w:b/>
                <w:i/>
              </w:rPr>
            </w:pPr>
            <w:r w:rsidRPr="00BC09EB">
              <w:rPr>
                <w:rFonts w:ascii="Arial" w:hAnsi="Arial" w:cs="Arial"/>
                <w:b/>
                <w:i/>
              </w:rPr>
              <w:t>Escape from Pompeii</w:t>
            </w:r>
          </w:p>
          <w:p w:rsidR="004124E8" w:rsidRPr="00BC09EB" w:rsidRDefault="004124E8" w:rsidP="00BC09EB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</w:rPr>
              <w:t>Outcome:</w:t>
            </w:r>
            <w:r w:rsidR="009911DB">
              <w:rPr>
                <w:rFonts w:ascii="Arial" w:hAnsi="Arial" w:cs="Arial"/>
                <w:b/>
              </w:rPr>
              <w:t xml:space="preserve"> </w:t>
            </w:r>
            <w:r w:rsidR="00086AC2">
              <w:rPr>
                <w:rFonts w:ascii="Arial" w:hAnsi="Arial" w:cs="Arial"/>
              </w:rPr>
              <w:t>Newspaper report</w:t>
            </w:r>
          </w:p>
          <w:p w:rsidR="003B2EC3" w:rsidRPr="00BC09EB" w:rsidRDefault="003B2EC3" w:rsidP="00BC09EB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2481" w:type="dxa"/>
            <w:shd w:val="clear" w:color="auto" w:fill="DEEAF6" w:themeFill="accent1" w:themeFillTint="33"/>
            <w:vAlign w:val="center"/>
          </w:tcPr>
          <w:p w:rsidR="00EC7993" w:rsidRPr="00BC09EB" w:rsidRDefault="00EC7993" w:rsidP="00BC09EB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BC09EB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EC7993" w:rsidRPr="00BC09EB" w:rsidRDefault="00EC7993" w:rsidP="00BC09EB">
            <w:pPr>
              <w:jc w:val="center"/>
              <w:rPr>
                <w:rFonts w:ascii="Arial" w:hAnsi="Arial" w:cs="Arial"/>
                <w:b/>
              </w:rPr>
            </w:pPr>
            <w:r w:rsidRPr="00BC09EB">
              <w:rPr>
                <w:rFonts w:ascii="Arial" w:hAnsi="Arial" w:cs="Arial"/>
                <w:b/>
                <w:color w:val="0070C0"/>
              </w:rPr>
              <w:t>Unicorn, Unicorn</w:t>
            </w:r>
          </w:p>
          <w:p w:rsidR="00740039" w:rsidRPr="00E20539" w:rsidRDefault="00E20539" w:rsidP="00BC09EB">
            <w:pPr>
              <w:jc w:val="center"/>
              <w:rPr>
                <w:rFonts w:ascii="Arial" w:hAnsi="Arial" w:cs="Arial"/>
                <w:b/>
              </w:rPr>
            </w:pPr>
            <w:r w:rsidRPr="00E20539">
              <w:rPr>
                <w:rFonts w:ascii="Arial" w:hAnsi="Arial" w:cs="Arial"/>
                <w:b/>
              </w:rPr>
              <w:t>The Boy Who Grew Dragons by Andy Shepherd</w:t>
            </w:r>
          </w:p>
          <w:p w:rsidR="004124E8" w:rsidRPr="00BC09EB" w:rsidRDefault="004124E8" w:rsidP="00086AC2">
            <w:pPr>
              <w:jc w:val="center"/>
              <w:rPr>
                <w:rFonts w:ascii="Arial" w:hAnsi="Arial" w:cs="Arial"/>
                <w:b/>
              </w:rPr>
            </w:pPr>
            <w:r w:rsidRPr="00E20539">
              <w:rPr>
                <w:rFonts w:ascii="Arial" w:hAnsi="Arial" w:cs="Arial"/>
                <w:b/>
              </w:rPr>
              <w:t>Outcome:</w:t>
            </w:r>
            <w:r w:rsidR="009911DB" w:rsidRPr="00E20539">
              <w:rPr>
                <w:rFonts w:ascii="Arial" w:hAnsi="Arial" w:cs="Arial"/>
                <w:b/>
              </w:rPr>
              <w:t xml:space="preserve"> </w:t>
            </w:r>
            <w:r w:rsidR="009911DB" w:rsidRPr="00E20539">
              <w:rPr>
                <w:rFonts w:ascii="Arial" w:hAnsi="Arial" w:cs="Arial"/>
              </w:rPr>
              <w:t>Dialogue</w:t>
            </w:r>
            <w:r w:rsidR="00723D97" w:rsidRPr="00E20539">
              <w:rPr>
                <w:rFonts w:ascii="Arial" w:hAnsi="Arial" w:cs="Arial"/>
              </w:rPr>
              <w:t xml:space="preserve"> and </w:t>
            </w:r>
            <w:r w:rsidR="00086AC2">
              <w:rPr>
                <w:rFonts w:ascii="Arial" w:hAnsi="Arial" w:cs="Arial"/>
              </w:rPr>
              <w:t>narrative poetry</w:t>
            </w:r>
          </w:p>
        </w:tc>
      </w:tr>
      <w:tr w:rsidR="005203EC" w:rsidTr="00971638">
        <w:trPr>
          <w:cantSplit/>
          <w:trHeight w:val="2417"/>
        </w:trPr>
        <w:tc>
          <w:tcPr>
            <w:tcW w:w="567" w:type="dxa"/>
            <w:shd w:val="clear" w:color="auto" w:fill="D0CECE" w:themeFill="background2" w:themeFillShade="E6"/>
            <w:textDirection w:val="btLr"/>
          </w:tcPr>
          <w:p w:rsidR="005203EC" w:rsidRPr="00BC09EB" w:rsidRDefault="005203EC" w:rsidP="00BC09EB">
            <w:pPr>
              <w:ind w:left="113" w:right="113"/>
              <w:jc w:val="center"/>
              <w:rPr>
                <w:rFonts w:ascii="Arial" w:hAnsi="Arial" w:cs="Arial"/>
                <w:b/>
                <w:sz w:val="24"/>
              </w:rPr>
            </w:pPr>
            <w:r w:rsidRPr="00BC09EB">
              <w:rPr>
                <w:rFonts w:ascii="Arial" w:hAnsi="Arial" w:cs="Arial"/>
                <w:b/>
                <w:sz w:val="24"/>
              </w:rPr>
              <w:t>Year 4</w:t>
            </w:r>
          </w:p>
        </w:tc>
        <w:tc>
          <w:tcPr>
            <w:tcW w:w="2480" w:type="dxa"/>
            <w:shd w:val="clear" w:color="auto" w:fill="D0CECE" w:themeFill="background2" w:themeFillShade="E6"/>
          </w:tcPr>
          <w:p w:rsidR="005203EC" w:rsidRPr="005203EC" w:rsidRDefault="005203EC" w:rsidP="00BC09EB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5203EC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5203EC" w:rsidRDefault="005203EC" w:rsidP="00BC09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5203EC">
              <w:rPr>
                <w:rFonts w:ascii="Arial" w:hAnsi="Arial" w:cs="Arial"/>
                <w:b/>
                <w:color w:val="0070C0"/>
              </w:rPr>
              <w:t>Tudor Life</w:t>
            </w:r>
          </w:p>
          <w:p w:rsidR="002D6C92" w:rsidRPr="005203EC" w:rsidRDefault="002D6C92" w:rsidP="00BC09EB">
            <w:pPr>
              <w:jc w:val="center"/>
              <w:rPr>
                <w:rFonts w:ascii="Arial" w:hAnsi="Arial" w:cs="Arial"/>
                <w:b/>
                <w:color w:val="0070C0"/>
              </w:rPr>
            </w:pPr>
          </w:p>
          <w:p w:rsidR="003156A1" w:rsidRDefault="00A72117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Kings, Queens, Scribes and Ferrets by Marcia Williams</w:t>
            </w:r>
            <w:r w:rsidR="003156A1">
              <w:rPr>
                <w:rFonts w:ascii="Arial" w:hAnsi="Arial" w:cs="Arial"/>
                <w:b/>
              </w:rPr>
              <w:t xml:space="preserve">: </w:t>
            </w:r>
            <w:r>
              <w:rPr>
                <w:rFonts w:ascii="Arial" w:hAnsi="Arial" w:cs="Arial"/>
              </w:rPr>
              <w:t>Non-</w:t>
            </w:r>
            <w:r w:rsidR="00506C3B">
              <w:rPr>
                <w:rFonts w:ascii="Arial" w:hAnsi="Arial" w:cs="Arial"/>
              </w:rPr>
              <w:t>chronological report</w:t>
            </w:r>
          </w:p>
          <w:p w:rsidR="003156A1" w:rsidRDefault="003156A1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5203EC" w:rsidRDefault="004C31CB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The Prince, the </w:t>
            </w:r>
            <w:r w:rsidR="005203EC" w:rsidRPr="00BC09EB">
              <w:rPr>
                <w:rFonts w:ascii="Arial" w:hAnsi="Arial" w:cs="Arial"/>
                <w:b/>
              </w:rPr>
              <w:t xml:space="preserve">Cook </w:t>
            </w:r>
            <w:r>
              <w:rPr>
                <w:rFonts w:ascii="Arial" w:hAnsi="Arial" w:cs="Arial"/>
                <w:b/>
              </w:rPr>
              <w:t>and the Cunning King</w:t>
            </w:r>
            <w:r w:rsidR="002D6C92">
              <w:rPr>
                <w:rFonts w:ascii="Arial" w:hAnsi="Arial" w:cs="Arial"/>
                <w:b/>
              </w:rPr>
              <w:t xml:space="preserve"> by Terry </w:t>
            </w:r>
            <w:proofErr w:type="spellStart"/>
            <w:r w:rsidR="002D6C92">
              <w:rPr>
                <w:rFonts w:ascii="Arial" w:hAnsi="Arial" w:cs="Arial"/>
                <w:b/>
              </w:rPr>
              <w:t>Deary</w:t>
            </w:r>
            <w:proofErr w:type="spellEnd"/>
          </w:p>
          <w:p w:rsidR="004C31CB" w:rsidRPr="00BC09EB" w:rsidRDefault="004C31CB" w:rsidP="003156A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Outcome:</w:t>
            </w:r>
            <w:r w:rsidR="003156A1">
              <w:rPr>
                <w:rFonts w:ascii="Arial" w:hAnsi="Arial" w:cs="Arial"/>
                <w:b/>
              </w:rPr>
              <w:t xml:space="preserve"> </w:t>
            </w:r>
            <w:r w:rsidR="00E669A5">
              <w:rPr>
                <w:rFonts w:ascii="Arial" w:hAnsi="Arial" w:cs="Arial"/>
                <w:b/>
              </w:rPr>
              <w:t xml:space="preserve">Fiction: </w:t>
            </w:r>
            <w:r w:rsidR="003156A1" w:rsidRPr="003156A1">
              <w:rPr>
                <w:rFonts w:ascii="Arial" w:hAnsi="Arial" w:cs="Arial"/>
              </w:rPr>
              <w:t>Alternative ending</w:t>
            </w:r>
          </w:p>
          <w:p w:rsidR="005203EC" w:rsidRPr="00BC09EB" w:rsidRDefault="005203EC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5203EC" w:rsidRPr="00BC09EB" w:rsidRDefault="005203EC" w:rsidP="00BC09E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81" w:type="dxa"/>
            <w:shd w:val="clear" w:color="auto" w:fill="D0CECE" w:themeFill="background2" w:themeFillShade="E6"/>
            <w:vAlign w:val="center"/>
          </w:tcPr>
          <w:p w:rsidR="005203EC" w:rsidRPr="005203EC" w:rsidRDefault="005203EC" w:rsidP="005203EC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5203EC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5203EC" w:rsidRDefault="005203EC" w:rsidP="005203EC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Deep, Deep, Down</w:t>
            </w:r>
          </w:p>
          <w:p w:rsidR="002D6C92" w:rsidRPr="005203EC" w:rsidRDefault="002D6C92" w:rsidP="005203EC">
            <w:pPr>
              <w:jc w:val="center"/>
              <w:rPr>
                <w:rFonts w:ascii="Arial" w:hAnsi="Arial" w:cs="Arial"/>
                <w:b/>
                <w:color w:val="0070C0"/>
              </w:rPr>
            </w:pPr>
          </w:p>
          <w:p w:rsidR="005203EC" w:rsidRDefault="003156A1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The </w:t>
            </w:r>
            <w:r w:rsidR="005203EC" w:rsidRPr="00BC09EB">
              <w:rPr>
                <w:rFonts w:ascii="Arial" w:hAnsi="Arial" w:cs="Arial"/>
                <w:b/>
              </w:rPr>
              <w:t xml:space="preserve">Tempest </w:t>
            </w:r>
          </w:p>
          <w:p w:rsidR="003156A1" w:rsidRDefault="003156A1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Outcome: </w:t>
            </w:r>
            <w:r w:rsidR="002D6C92" w:rsidRPr="002D6C92">
              <w:rPr>
                <w:rFonts w:ascii="Arial" w:hAnsi="Arial" w:cs="Arial"/>
              </w:rPr>
              <w:t>Dialogue</w:t>
            </w:r>
            <w:r w:rsidR="002D6C92">
              <w:rPr>
                <w:rFonts w:ascii="Arial" w:hAnsi="Arial" w:cs="Arial"/>
              </w:rPr>
              <w:t xml:space="preserve"> and p</w:t>
            </w:r>
            <w:r w:rsidRPr="003156A1">
              <w:rPr>
                <w:rFonts w:ascii="Arial" w:hAnsi="Arial" w:cs="Arial"/>
              </w:rPr>
              <w:t>lay</w:t>
            </w:r>
            <w:r>
              <w:rPr>
                <w:rFonts w:ascii="Arial" w:hAnsi="Arial" w:cs="Arial"/>
              </w:rPr>
              <w:t xml:space="preserve"> </w:t>
            </w:r>
            <w:r w:rsidRPr="003156A1">
              <w:rPr>
                <w:rFonts w:ascii="Arial" w:hAnsi="Arial" w:cs="Arial"/>
              </w:rPr>
              <w:t>script</w:t>
            </w:r>
          </w:p>
          <w:p w:rsidR="003156A1" w:rsidRDefault="003156A1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5203EC" w:rsidRDefault="005203EC" w:rsidP="00BC09EB">
            <w:pPr>
              <w:jc w:val="center"/>
              <w:rPr>
                <w:rFonts w:ascii="Arial" w:hAnsi="Arial" w:cs="Arial"/>
                <w:b/>
              </w:rPr>
            </w:pPr>
            <w:r w:rsidRPr="00BC09EB">
              <w:rPr>
                <w:rFonts w:ascii="Arial" w:hAnsi="Arial" w:cs="Arial"/>
                <w:b/>
              </w:rPr>
              <w:t>Blue John</w:t>
            </w:r>
            <w:r w:rsidR="002D6C92">
              <w:rPr>
                <w:rFonts w:ascii="Arial" w:hAnsi="Arial" w:cs="Arial"/>
                <w:b/>
              </w:rPr>
              <w:t xml:space="preserve"> by </w:t>
            </w:r>
            <w:proofErr w:type="spellStart"/>
            <w:r w:rsidR="002D6C92">
              <w:rPr>
                <w:rFonts w:ascii="Arial" w:hAnsi="Arial" w:cs="Arial"/>
                <w:b/>
              </w:rPr>
              <w:t>Berlie</w:t>
            </w:r>
            <w:proofErr w:type="spellEnd"/>
            <w:r w:rsidR="002D6C92">
              <w:rPr>
                <w:rFonts w:ascii="Arial" w:hAnsi="Arial" w:cs="Arial"/>
                <w:b/>
              </w:rPr>
              <w:t xml:space="preserve"> Doherty</w:t>
            </w:r>
          </w:p>
          <w:p w:rsidR="003156A1" w:rsidRPr="003156A1" w:rsidRDefault="003156A1" w:rsidP="003156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Outcome: </w:t>
            </w:r>
            <w:r w:rsidR="00134AB7">
              <w:rPr>
                <w:rFonts w:ascii="Arial" w:hAnsi="Arial" w:cs="Arial"/>
              </w:rPr>
              <w:t>Alternative</w:t>
            </w:r>
            <w:r>
              <w:rPr>
                <w:rFonts w:ascii="Arial" w:hAnsi="Arial" w:cs="Arial"/>
              </w:rPr>
              <w:t xml:space="preserve"> story</w:t>
            </w:r>
          </w:p>
          <w:p w:rsidR="003156A1" w:rsidRPr="00BC09EB" w:rsidRDefault="003156A1" w:rsidP="00BC09E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81" w:type="dxa"/>
            <w:shd w:val="clear" w:color="auto" w:fill="D0CECE" w:themeFill="background2" w:themeFillShade="E6"/>
            <w:vAlign w:val="center"/>
          </w:tcPr>
          <w:p w:rsidR="009C0652" w:rsidRDefault="009C0652" w:rsidP="009C0652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5203EC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9C0652" w:rsidRPr="009C0652" w:rsidRDefault="009C0652" w:rsidP="009C0652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9C0652">
              <w:rPr>
                <w:rFonts w:ascii="Arial" w:hAnsi="Arial" w:cs="Arial"/>
                <w:b/>
                <w:color w:val="0070C0"/>
              </w:rPr>
              <w:t>Coast to Coast</w:t>
            </w:r>
          </w:p>
          <w:p w:rsidR="009C0652" w:rsidRDefault="009C0652" w:rsidP="009C065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Non-fiction </w:t>
            </w:r>
            <w:r w:rsidR="00A72117">
              <w:rPr>
                <w:rFonts w:ascii="Arial" w:hAnsi="Arial" w:cs="Arial"/>
                <w:b/>
              </w:rPr>
              <w:t>Great Women who Made History by Kate Pankhurst</w:t>
            </w:r>
          </w:p>
          <w:p w:rsidR="009C0652" w:rsidRDefault="009C0652" w:rsidP="009C065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Outcome: </w:t>
            </w:r>
            <w:r>
              <w:rPr>
                <w:rFonts w:ascii="Arial" w:hAnsi="Arial" w:cs="Arial"/>
              </w:rPr>
              <w:t xml:space="preserve">Biography </w:t>
            </w:r>
          </w:p>
          <w:p w:rsidR="005203EC" w:rsidRPr="00BC09EB" w:rsidRDefault="005203EC" w:rsidP="00BC09E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80" w:type="dxa"/>
            <w:shd w:val="clear" w:color="auto" w:fill="D0CECE" w:themeFill="background2" w:themeFillShade="E6"/>
            <w:vAlign w:val="center"/>
          </w:tcPr>
          <w:p w:rsidR="009C0652" w:rsidRDefault="009C0652" w:rsidP="009C0652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5203EC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9C0652" w:rsidRDefault="009C0652" w:rsidP="009C0652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The Vikings are Coming!</w:t>
            </w:r>
          </w:p>
          <w:p w:rsidR="009C0652" w:rsidRPr="009C0652" w:rsidRDefault="00A72117" w:rsidP="009C065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Usborne Young Readers: </w:t>
            </w:r>
            <w:r w:rsidR="009C0652" w:rsidRPr="009C0652">
              <w:rPr>
                <w:rFonts w:ascii="Arial" w:hAnsi="Arial" w:cs="Arial"/>
                <w:b/>
              </w:rPr>
              <w:t>Beowulf</w:t>
            </w:r>
          </w:p>
          <w:p w:rsidR="009C0652" w:rsidRPr="009C0652" w:rsidRDefault="009C0652" w:rsidP="009C0652">
            <w:pPr>
              <w:jc w:val="center"/>
              <w:rPr>
                <w:rFonts w:ascii="Arial" w:hAnsi="Arial" w:cs="Arial"/>
                <w:b/>
              </w:rPr>
            </w:pPr>
            <w:r w:rsidRPr="009C0652">
              <w:rPr>
                <w:rFonts w:ascii="Arial" w:hAnsi="Arial" w:cs="Arial"/>
                <w:b/>
              </w:rPr>
              <w:t xml:space="preserve">Outcome: </w:t>
            </w:r>
            <w:r w:rsidRPr="009C0652">
              <w:rPr>
                <w:rFonts w:ascii="Arial" w:hAnsi="Arial" w:cs="Arial"/>
              </w:rPr>
              <w:t>Character description</w:t>
            </w:r>
          </w:p>
          <w:p w:rsidR="005203EC" w:rsidRPr="00BC09EB" w:rsidRDefault="005203EC" w:rsidP="00BC09E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962" w:type="dxa"/>
            <w:gridSpan w:val="2"/>
            <w:shd w:val="clear" w:color="auto" w:fill="D0CECE" w:themeFill="background2" w:themeFillShade="E6"/>
            <w:vAlign w:val="center"/>
          </w:tcPr>
          <w:p w:rsidR="005203EC" w:rsidRDefault="005203EC" w:rsidP="005203EC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5203EC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5203EC" w:rsidRDefault="005203EC" w:rsidP="00BA1ADD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BA1ADD">
              <w:rPr>
                <w:rFonts w:ascii="Arial" w:hAnsi="Arial" w:cs="Arial"/>
                <w:b/>
                <w:color w:val="0070C0"/>
              </w:rPr>
              <w:t>Rainforest Rescue</w:t>
            </w:r>
          </w:p>
          <w:p w:rsidR="009C0652" w:rsidRDefault="009C0652" w:rsidP="009C0652">
            <w:pPr>
              <w:jc w:val="center"/>
              <w:rPr>
                <w:rFonts w:ascii="Arial" w:hAnsi="Arial" w:cs="Arial"/>
                <w:b/>
              </w:rPr>
            </w:pPr>
            <w:r w:rsidRPr="00BC09EB">
              <w:rPr>
                <w:rFonts w:ascii="Arial" w:hAnsi="Arial" w:cs="Arial"/>
                <w:b/>
              </w:rPr>
              <w:t>The Vanishing Rainforest</w:t>
            </w:r>
            <w:r>
              <w:rPr>
                <w:rFonts w:ascii="Arial" w:hAnsi="Arial" w:cs="Arial"/>
                <w:b/>
              </w:rPr>
              <w:t xml:space="preserve"> by Richard Platt</w:t>
            </w:r>
          </w:p>
          <w:p w:rsidR="009C0652" w:rsidRDefault="009C0652" w:rsidP="00BA1ADD">
            <w:pPr>
              <w:jc w:val="center"/>
              <w:rPr>
                <w:rFonts w:ascii="Arial" w:hAnsi="Arial" w:cs="Arial"/>
              </w:rPr>
            </w:pPr>
            <w:r w:rsidRPr="009C0652">
              <w:rPr>
                <w:rFonts w:ascii="Arial" w:hAnsi="Arial" w:cs="Arial"/>
                <w:b/>
              </w:rPr>
              <w:t xml:space="preserve">Outcome: </w:t>
            </w:r>
            <w:r w:rsidR="00A72117">
              <w:rPr>
                <w:rFonts w:ascii="Arial" w:hAnsi="Arial" w:cs="Arial"/>
              </w:rPr>
              <w:t>Instructions and formal letter</w:t>
            </w:r>
          </w:p>
          <w:p w:rsidR="00A72117" w:rsidRDefault="00A72117" w:rsidP="00BA1ADD">
            <w:pPr>
              <w:jc w:val="center"/>
              <w:rPr>
                <w:rFonts w:ascii="Arial" w:hAnsi="Arial" w:cs="Arial"/>
              </w:rPr>
            </w:pPr>
          </w:p>
          <w:p w:rsidR="00A72117" w:rsidRDefault="00A72117" w:rsidP="00BA1AD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The Chocolate Tree by Linda Lowry and Rain Player by David Wisniewski</w:t>
            </w:r>
          </w:p>
          <w:p w:rsidR="00A72117" w:rsidRPr="009C0652" w:rsidRDefault="00A72117" w:rsidP="00BA1AD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Outcome: </w:t>
            </w:r>
            <w:r>
              <w:rPr>
                <w:rFonts w:ascii="Arial" w:hAnsi="Arial" w:cs="Arial"/>
              </w:rPr>
              <w:t>Narrative</w:t>
            </w:r>
          </w:p>
          <w:p w:rsidR="005203EC" w:rsidRPr="00BC09EB" w:rsidRDefault="005203EC" w:rsidP="00BC09E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203EC" w:rsidTr="00176775">
        <w:trPr>
          <w:cantSplit/>
          <w:trHeight w:val="2417"/>
        </w:trPr>
        <w:tc>
          <w:tcPr>
            <w:tcW w:w="567" w:type="dxa"/>
            <w:shd w:val="clear" w:color="auto" w:fill="FFF2CC" w:themeFill="accent4" w:themeFillTint="33"/>
            <w:textDirection w:val="btLr"/>
          </w:tcPr>
          <w:p w:rsidR="005203EC" w:rsidRPr="00BC09EB" w:rsidRDefault="005203EC" w:rsidP="00BC09EB">
            <w:pPr>
              <w:ind w:left="113" w:right="113"/>
              <w:jc w:val="center"/>
              <w:rPr>
                <w:rFonts w:ascii="Arial" w:hAnsi="Arial" w:cs="Arial"/>
                <w:b/>
                <w:sz w:val="24"/>
              </w:rPr>
            </w:pPr>
            <w:r w:rsidRPr="00BC09EB">
              <w:rPr>
                <w:rFonts w:ascii="Arial" w:hAnsi="Arial" w:cs="Arial"/>
                <w:b/>
                <w:sz w:val="24"/>
              </w:rPr>
              <w:t>Year 5</w:t>
            </w:r>
          </w:p>
        </w:tc>
        <w:tc>
          <w:tcPr>
            <w:tcW w:w="4961" w:type="dxa"/>
            <w:gridSpan w:val="2"/>
            <w:shd w:val="clear" w:color="auto" w:fill="FFF2CC" w:themeFill="accent4" w:themeFillTint="33"/>
          </w:tcPr>
          <w:p w:rsidR="005203EC" w:rsidRPr="005203EC" w:rsidRDefault="005203EC" w:rsidP="005203EC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5203EC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5203EC" w:rsidRDefault="005203EC" w:rsidP="00BC09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Victorian Life</w:t>
            </w:r>
          </w:p>
          <w:p w:rsidR="002D6C92" w:rsidRPr="00BC09EB" w:rsidRDefault="002D6C92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441FEB" w:rsidRPr="00441FEB" w:rsidRDefault="00441FEB" w:rsidP="00441FEB">
            <w:pPr>
              <w:jc w:val="center"/>
              <w:rPr>
                <w:rFonts w:ascii="Arial" w:hAnsi="Arial" w:cs="Arial"/>
                <w:b/>
              </w:rPr>
            </w:pPr>
            <w:r w:rsidRPr="00441FEB">
              <w:rPr>
                <w:rFonts w:ascii="Arial" w:hAnsi="Arial" w:cs="Arial"/>
                <w:b/>
              </w:rPr>
              <w:t xml:space="preserve">Chimney Boy’s Story by Wes </w:t>
            </w:r>
            <w:proofErr w:type="spellStart"/>
            <w:r w:rsidRPr="00441FEB">
              <w:rPr>
                <w:rFonts w:ascii="Arial" w:hAnsi="Arial" w:cs="Arial"/>
                <w:b/>
              </w:rPr>
              <w:t>Mgee</w:t>
            </w:r>
            <w:proofErr w:type="spellEnd"/>
          </w:p>
          <w:p w:rsidR="005203EC" w:rsidRDefault="002D6C92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Various</w:t>
            </w:r>
            <w:r w:rsidR="002C70E7">
              <w:rPr>
                <w:rFonts w:ascii="Arial" w:hAnsi="Arial" w:cs="Arial"/>
                <w:b/>
              </w:rPr>
              <w:t xml:space="preserve"> N</w:t>
            </w:r>
            <w:r w:rsidR="00E669A5">
              <w:rPr>
                <w:rFonts w:ascii="Arial" w:hAnsi="Arial" w:cs="Arial"/>
                <w:b/>
              </w:rPr>
              <w:t>on-</w:t>
            </w:r>
            <w:r w:rsidR="005203EC" w:rsidRPr="00BC09EB">
              <w:rPr>
                <w:rFonts w:ascii="Arial" w:hAnsi="Arial" w:cs="Arial"/>
                <w:b/>
              </w:rPr>
              <w:t>fiction</w:t>
            </w:r>
          </w:p>
          <w:p w:rsidR="00E669A5" w:rsidRDefault="00441FEB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Outcome: Fiction/ Non-fiction</w:t>
            </w:r>
          </w:p>
          <w:p w:rsidR="00E669A5" w:rsidRPr="00E669A5" w:rsidRDefault="004D6096" w:rsidP="00441FE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Poetry</w:t>
            </w:r>
            <w:r w:rsidR="00441FEB">
              <w:rPr>
                <w:rFonts w:ascii="Arial" w:hAnsi="Arial" w:cs="Arial"/>
              </w:rPr>
              <w:t xml:space="preserve"> and Queen Victoria Biography</w:t>
            </w:r>
          </w:p>
          <w:p w:rsidR="00E669A5" w:rsidRPr="00BC09EB" w:rsidRDefault="00E669A5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2D6C92" w:rsidRDefault="00441FEB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 Street Child by </w:t>
            </w:r>
            <w:proofErr w:type="spellStart"/>
            <w:r>
              <w:rPr>
                <w:rFonts w:ascii="Arial" w:hAnsi="Arial" w:cs="Arial"/>
                <w:b/>
              </w:rPr>
              <w:t>Berlie</w:t>
            </w:r>
            <w:proofErr w:type="spellEnd"/>
            <w:r>
              <w:rPr>
                <w:rFonts w:ascii="Arial" w:hAnsi="Arial" w:cs="Arial"/>
                <w:b/>
              </w:rPr>
              <w:t xml:space="preserve"> Doherty</w:t>
            </w:r>
          </w:p>
          <w:p w:rsidR="00441FEB" w:rsidRPr="00441FEB" w:rsidRDefault="00441FEB" w:rsidP="00BC09E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Outcome: </w:t>
            </w:r>
            <w:r w:rsidRPr="00441FEB">
              <w:rPr>
                <w:rFonts w:ascii="Arial" w:hAnsi="Arial" w:cs="Arial"/>
              </w:rPr>
              <w:t>Balanced argument</w:t>
            </w:r>
            <w:r>
              <w:rPr>
                <w:rFonts w:ascii="Arial" w:hAnsi="Arial" w:cs="Arial"/>
              </w:rPr>
              <w:t xml:space="preserve"> and Character description</w:t>
            </w:r>
          </w:p>
        </w:tc>
        <w:tc>
          <w:tcPr>
            <w:tcW w:w="2481" w:type="dxa"/>
            <w:shd w:val="clear" w:color="auto" w:fill="FFF2CC" w:themeFill="accent4" w:themeFillTint="33"/>
            <w:vAlign w:val="center"/>
          </w:tcPr>
          <w:p w:rsidR="00186341" w:rsidRPr="005203EC" w:rsidRDefault="00186341" w:rsidP="00186341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5203EC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186341" w:rsidRDefault="00186341" w:rsidP="00186341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Ancient Greece</w:t>
            </w:r>
          </w:p>
          <w:p w:rsidR="00186341" w:rsidRDefault="00186341" w:rsidP="00186341">
            <w:pPr>
              <w:jc w:val="center"/>
              <w:rPr>
                <w:rFonts w:ascii="Arial" w:hAnsi="Arial" w:cs="Arial"/>
                <w:b/>
                <w:color w:val="0070C0"/>
              </w:rPr>
            </w:pPr>
          </w:p>
          <w:p w:rsidR="00186341" w:rsidRDefault="006334B0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Who Let the Gods O</w:t>
            </w:r>
            <w:r w:rsidR="00186341" w:rsidRPr="00186341">
              <w:rPr>
                <w:rFonts w:ascii="Arial" w:hAnsi="Arial" w:cs="Arial"/>
                <w:b/>
              </w:rPr>
              <w:t xml:space="preserve">ut? </w:t>
            </w:r>
          </w:p>
          <w:p w:rsidR="00186341" w:rsidRPr="00186341" w:rsidRDefault="00186341" w:rsidP="00BC09EB">
            <w:pPr>
              <w:jc w:val="center"/>
              <w:rPr>
                <w:rFonts w:ascii="Arial" w:hAnsi="Arial" w:cs="Arial"/>
                <w:b/>
              </w:rPr>
            </w:pPr>
            <w:r w:rsidRPr="00186341">
              <w:rPr>
                <w:rFonts w:ascii="Arial" w:hAnsi="Arial" w:cs="Arial"/>
                <w:b/>
              </w:rPr>
              <w:t xml:space="preserve">By </w:t>
            </w:r>
            <w:proofErr w:type="spellStart"/>
            <w:r w:rsidRPr="00186341">
              <w:rPr>
                <w:rFonts w:ascii="Arial" w:hAnsi="Arial" w:cs="Arial"/>
                <w:b/>
              </w:rPr>
              <w:t>Maz</w:t>
            </w:r>
            <w:proofErr w:type="spellEnd"/>
            <w:r w:rsidRPr="00186341">
              <w:rPr>
                <w:rFonts w:ascii="Arial" w:hAnsi="Arial" w:cs="Arial"/>
                <w:b/>
              </w:rPr>
              <w:t xml:space="preserve"> Evans</w:t>
            </w:r>
          </w:p>
          <w:p w:rsidR="00186341" w:rsidRPr="00BC09EB" w:rsidRDefault="00186341" w:rsidP="00BC09EB">
            <w:pPr>
              <w:jc w:val="center"/>
              <w:rPr>
                <w:rFonts w:ascii="Arial" w:hAnsi="Arial" w:cs="Arial"/>
                <w:b/>
              </w:rPr>
            </w:pPr>
            <w:r w:rsidRPr="00186341">
              <w:rPr>
                <w:rFonts w:ascii="Arial" w:hAnsi="Arial" w:cs="Arial"/>
                <w:b/>
              </w:rPr>
              <w:t xml:space="preserve">Outcome: </w:t>
            </w:r>
            <w:r w:rsidRPr="00186341">
              <w:rPr>
                <w:rFonts w:ascii="Arial" w:hAnsi="Arial" w:cs="Arial"/>
              </w:rPr>
              <w:t xml:space="preserve">Narrative and </w:t>
            </w:r>
            <w:proofErr w:type="spellStart"/>
            <w:r w:rsidRPr="00186341">
              <w:rPr>
                <w:rFonts w:ascii="Arial" w:hAnsi="Arial" w:cs="Arial"/>
              </w:rPr>
              <w:t>Persusaive</w:t>
            </w:r>
            <w:proofErr w:type="spellEnd"/>
            <w:r w:rsidRPr="00186341">
              <w:rPr>
                <w:rFonts w:ascii="Arial" w:hAnsi="Arial" w:cs="Arial"/>
              </w:rPr>
              <w:t xml:space="preserve"> Writing (Advert)</w:t>
            </w:r>
          </w:p>
        </w:tc>
        <w:tc>
          <w:tcPr>
            <w:tcW w:w="2480" w:type="dxa"/>
            <w:shd w:val="clear" w:color="auto" w:fill="FFF2CC" w:themeFill="accent4" w:themeFillTint="33"/>
            <w:vAlign w:val="center"/>
          </w:tcPr>
          <w:p w:rsidR="00186341" w:rsidRPr="00186341" w:rsidRDefault="00186341" w:rsidP="00BC09EB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186341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186341" w:rsidRDefault="00186341" w:rsidP="00BC09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Our N</w:t>
            </w:r>
            <w:r w:rsidRPr="00186341">
              <w:rPr>
                <w:rFonts w:ascii="Arial" w:hAnsi="Arial" w:cs="Arial"/>
                <w:b/>
                <w:color w:val="0070C0"/>
              </w:rPr>
              <w:t>atural Earth</w:t>
            </w:r>
          </w:p>
          <w:p w:rsidR="00186341" w:rsidRDefault="00186341" w:rsidP="00BC09EB">
            <w:pPr>
              <w:jc w:val="center"/>
              <w:rPr>
                <w:rFonts w:ascii="Arial" w:hAnsi="Arial" w:cs="Arial"/>
                <w:b/>
                <w:color w:val="0070C0"/>
              </w:rPr>
            </w:pPr>
          </w:p>
          <w:p w:rsidR="005203EC" w:rsidRDefault="00F66E19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Planet Earth: A Celebration (Documentary)</w:t>
            </w:r>
          </w:p>
          <w:p w:rsidR="008D2E14" w:rsidRDefault="008D2E14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8D2E14" w:rsidRDefault="008D2E14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The Lost Words (Poetry)</w:t>
            </w:r>
          </w:p>
          <w:p w:rsidR="00F66E19" w:rsidRPr="00BC09EB" w:rsidRDefault="00F66E19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Outcome: </w:t>
            </w:r>
            <w:r w:rsidRPr="00F66E19">
              <w:rPr>
                <w:rFonts w:ascii="Arial" w:hAnsi="Arial" w:cs="Arial"/>
              </w:rPr>
              <w:t>Newspaper article and non-chronological report</w:t>
            </w:r>
          </w:p>
        </w:tc>
        <w:tc>
          <w:tcPr>
            <w:tcW w:w="4962" w:type="dxa"/>
            <w:gridSpan w:val="2"/>
            <w:shd w:val="clear" w:color="auto" w:fill="FFF2CC" w:themeFill="accent4" w:themeFillTint="33"/>
            <w:vAlign w:val="center"/>
          </w:tcPr>
          <w:p w:rsidR="005203EC" w:rsidRPr="005203EC" w:rsidRDefault="005203EC" w:rsidP="005203EC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5203EC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5203EC" w:rsidRPr="005203EC" w:rsidRDefault="005203EC" w:rsidP="005203EC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Shipwrecked under the Stars</w:t>
            </w:r>
          </w:p>
          <w:p w:rsidR="005203EC" w:rsidRDefault="005203EC" w:rsidP="00BC09EB">
            <w:pPr>
              <w:jc w:val="center"/>
              <w:rPr>
                <w:rFonts w:ascii="Arial" w:hAnsi="Arial" w:cs="Arial"/>
                <w:b/>
              </w:rPr>
            </w:pPr>
            <w:r w:rsidRPr="00BC09EB">
              <w:rPr>
                <w:rFonts w:ascii="Arial" w:hAnsi="Arial" w:cs="Arial"/>
                <w:b/>
              </w:rPr>
              <w:t>Kensuke’s Kingdom</w:t>
            </w:r>
            <w:r w:rsidR="002D6C92">
              <w:rPr>
                <w:rFonts w:ascii="Arial" w:hAnsi="Arial" w:cs="Arial"/>
                <w:b/>
              </w:rPr>
              <w:t xml:space="preserve"> by Michael </w:t>
            </w:r>
            <w:proofErr w:type="spellStart"/>
            <w:r w:rsidR="002D6C92">
              <w:rPr>
                <w:rFonts w:ascii="Arial" w:hAnsi="Arial" w:cs="Arial"/>
                <w:b/>
              </w:rPr>
              <w:t>Morpurgo</w:t>
            </w:r>
            <w:proofErr w:type="spellEnd"/>
          </w:p>
          <w:p w:rsidR="002D6C92" w:rsidRDefault="002D6C92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Outcome: Fiction/ Non-fiction</w:t>
            </w:r>
          </w:p>
          <w:p w:rsidR="002D6C92" w:rsidRDefault="002D6C92" w:rsidP="00BC09EB">
            <w:pPr>
              <w:jc w:val="center"/>
              <w:rPr>
                <w:rFonts w:ascii="Arial" w:hAnsi="Arial" w:cs="Arial"/>
              </w:rPr>
            </w:pPr>
            <w:r w:rsidRPr="002D6C92">
              <w:rPr>
                <w:rFonts w:ascii="Arial" w:hAnsi="Arial" w:cs="Arial"/>
              </w:rPr>
              <w:t>Series of diary entries,</w:t>
            </w:r>
            <w:r w:rsidR="00A9281C">
              <w:rPr>
                <w:rFonts w:ascii="Arial" w:hAnsi="Arial" w:cs="Arial"/>
              </w:rPr>
              <w:t xml:space="preserve"> </w:t>
            </w:r>
            <w:r w:rsidR="005414BA">
              <w:rPr>
                <w:rFonts w:ascii="Arial" w:hAnsi="Arial" w:cs="Arial"/>
              </w:rPr>
              <w:t>instructions, narrative recount</w:t>
            </w:r>
          </w:p>
          <w:p w:rsidR="005414BA" w:rsidRPr="002D6C92" w:rsidRDefault="005414BA" w:rsidP="00BC09EB">
            <w:pPr>
              <w:jc w:val="center"/>
              <w:rPr>
                <w:rFonts w:ascii="Arial" w:hAnsi="Arial" w:cs="Arial"/>
              </w:rPr>
            </w:pPr>
          </w:p>
          <w:p w:rsidR="005203EC" w:rsidRDefault="005414BA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Usborne Young Reader:</w:t>
            </w:r>
            <w:r w:rsidR="005203EC" w:rsidRPr="00BC09EB">
              <w:rPr>
                <w:rFonts w:ascii="Arial" w:hAnsi="Arial" w:cs="Arial"/>
                <w:b/>
              </w:rPr>
              <w:t xml:space="preserve"> Nelson</w:t>
            </w:r>
          </w:p>
          <w:p w:rsidR="005414BA" w:rsidRPr="005414BA" w:rsidRDefault="005414BA" w:rsidP="00BC09E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Outcome: </w:t>
            </w:r>
            <w:r>
              <w:rPr>
                <w:rFonts w:ascii="Arial" w:hAnsi="Arial" w:cs="Arial"/>
              </w:rPr>
              <w:t>Informal letter</w:t>
            </w:r>
          </w:p>
        </w:tc>
      </w:tr>
      <w:tr w:rsidR="005203EC" w:rsidTr="0015644B">
        <w:trPr>
          <w:cantSplit/>
          <w:trHeight w:val="2417"/>
        </w:trPr>
        <w:tc>
          <w:tcPr>
            <w:tcW w:w="567" w:type="dxa"/>
            <w:shd w:val="clear" w:color="auto" w:fill="FBE4D5" w:themeFill="accent2" w:themeFillTint="33"/>
            <w:textDirection w:val="btLr"/>
          </w:tcPr>
          <w:p w:rsidR="005203EC" w:rsidRPr="00BC09EB" w:rsidRDefault="005203EC" w:rsidP="00BC09EB">
            <w:pPr>
              <w:ind w:left="113" w:right="113"/>
              <w:jc w:val="center"/>
              <w:rPr>
                <w:rFonts w:ascii="Arial" w:hAnsi="Arial" w:cs="Arial"/>
                <w:b/>
                <w:sz w:val="24"/>
              </w:rPr>
            </w:pPr>
            <w:r w:rsidRPr="00BC09EB">
              <w:rPr>
                <w:rFonts w:ascii="Arial" w:hAnsi="Arial" w:cs="Arial"/>
                <w:b/>
                <w:sz w:val="24"/>
              </w:rPr>
              <w:lastRenderedPageBreak/>
              <w:t>Year 6</w:t>
            </w:r>
          </w:p>
        </w:tc>
        <w:tc>
          <w:tcPr>
            <w:tcW w:w="4961" w:type="dxa"/>
            <w:gridSpan w:val="2"/>
            <w:shd w:val="clear" w:color="auto" w:fill="FBE4D5" w:themeFill="accent2" w:themeFillTint="33"/>
          </w:tcPr>
          <w:p w:rsidR="005203EC" w:rsidRPr="005203EC" w:rsidRDefault="005203EC" w:rsidP="005203EC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5203EC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5203EC" w:rsidRPr="00BC09EB" w:rsidRDefault="005203EC" w:rsidP="005203E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0070C0"/>
              </w:rPr>
              <w:t>We’ll Meet Again</w:t>
            </w:r>
          </w:p>
          <w:p w:rsidR="005203EC" w:rsidRPr="00BC09EB" w:rsidRDefault="006150AA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Letters from the Lighthouse</w:t>
            </w:r>
          </w:p>
          <w:p w:rsidR="00E669A5" w:rsidRDefault="003156A1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Outcome: </w:t>
            </w:r>
            <w:r w:rsidR="00E669A5">
              <w:rPr>
                <w:rFonts w:ascii="Arial" w:hAnsi="Arial" w:cs="Arial"/>
                <w:b/>
              </w:rPr>
              <w:t xml:space="preserve">Fiction/ Non-fiction </w:t>
            </w:r>
          </w:p>
          <w:p w:rsidR="005203EC" w:rsidRPr="003156A1" w:rsidRDefault="003156A1" w:rsidP="00BC09EB">
            <w:pPr>
              <w:jc w:val="center"/>
              <w:rPr>
                <w:rFonts w:ascii="Arial" w:hAnsi="Arial" w:cs="Arial"/>
              </w:rPr>
            </w:pPr>
            <w:r w:rsidRPr="003156A1">
              <w:rPr>
                <w:rFonts w:ascii="Arial" w:hAnsi="Arial" w:cs="Arial"/>
              </w:rPr>
              <w:t>Alternative ending</w:t>
            </w:r>
            <w:r>
              <w:rPr>
                <w:rFonts w:ascii="Arial" w:hAnsi="Arial" w:cs="Arial"/>
              </w:rPr>
              <w:t xml:space="preserve"> and</w:t>
            </w:r>
          </w:p>
          <w:p w:rsidR="003156A1" w:rsidRPr="003156A1" w:rsidRDefault="00E669A5" w:rsidP="00BC09E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="003156A1" w:rsidRPr="003156A1">
              <w:rPr>
                <w:rFonts w:ascii="Arial" w:hAnsi="Arial" w:cs="Arial"/>
              </w:rPr>
              <w:t>nformal letter</w:t>
            </w:r>
          </w:p>
          <w:p w:rsidR="003156A1" w:rsidRPr="00BC09EB" w:rsidRDefault="003156A1" w:rsidP="00BC09EB">
            <w:pPr>
              <w:jc w:val="center"/>
              <w:rPr>
                <w:rFonts w:ascii="Arial" w:hAnsi="Arial" w:cs="Arial"/>
                <w:b/>
              </w:rPr>
            </w:pPr>
          </w:p>
          <w:p w:rsidR="005203EC" w:rsidRDefault="00E669A5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The Diary of Anne Frank</w:t>
            </w:r>
          </w:p>
          <w:p w:rsidR="00E669A5" w:rsidRDefault="003156A1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Outcome: </w:t>
            </w:r>
            <w:r w:rsidR="00E669A5">
              <w:rPr>
                <w:rFonts w:ascii="Arial" w:hAnsi="Arial" w:cs="Arial"/>
                <w:b/>
              </w:rPr>
              <w:t xml:space="preserve">Non-fiction </w:t>
            </w:r>
          </w:p>
          <w:p w:rsidR="003156A1" w:rsidRPr="00BC09EB" w:rsidRDefault="003156A1" w:rsidP="00BC09EB">
            <w:pPr>
              <w:jc w:val="center"/>
              <w:rPr>
                <w:rFonts w:ascii="Arial" w:hAnsi="Arial" w:cs="Arial"/>
                <w:b/>
              </w:rPr>
            </w:pPr>
            <w:r w:rsidRPr="00E669A5">
              <w:rPr>
                <w:rFonts w:ascii="Arial" w:hAnsi="Arial" w:cs="Arial"/>
              </w:rPr>
              <w:t>Biography</w:t>
            </w:r>
            <w:r w:rsidR="00E669A5">
              <w:rPr>
                <w:rFonts w:ascii="Arial" w:hAnsi="Arial" w:cs="Arial"/>
              </w:rPr>
              <w:t xml:space="preserve"> and diary sequence</w:t>
            </w:r>
          </w:p>
        </w:tc>
        <w:tc>
          <w:tcPr>
            <w:tcW w:w="4961" w:type="dxa"/>
            <w:gridSpan w:val="2"/>
            <w:shd w:val="clear" w:color="auto" w:fill="FBE4D5" w:themeFill="accent2" w:themeFillTint="33"/>
            <w:vAlign w:val="center"/>
          </w:tcPr>
          <w:p w:rsidR="005203EC" w:rsidRPr="005203EC" w:rsidRDefault="005203EC" w:rsidP="005203EC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5203EC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5203EC" w:rsidRPr="00BC09EB" w:rsidRDefault="005203EC" w:rsidP="005203E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0070C0"/>
              </w:rPr>
              <w:t>Reduce, Reuse and Recycle</w:t>
            </w:r>
          </w:p>
          <w:p w:rsidR="005203EC" w:rsidRDefault="008D2E14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Pop!</w:t>
            </w:r>
          </w:p>
          <w:p w:rsidR="002C70E7" w:rsidRPr="00BC09EB" w:rsidRDefault="002C70E7" w:rsidP="004124E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Outcome: </w:t>
            </w:r>
            <w:r w:rsidR="004124E8" w:rsidRPr="004124E8">
              <w:rPr>
                <w:rFonts w:ascii="Arial" w:hAnsi="Arial" w:cs="Arial"/>
              </w:rPr>
              <w:t xml:space="preserve">Narrative, </w:t>
            </w:r>
            <w:proofErr w:type="spellStart"/>
            <w:r w:rsidR="004124E8" w:rsidRPr="004124E8">
              <w:rPr>
                <w:rFonts w:ascii="Arial" w:hAnsi="Arial" w:cs="Arial"/>
              </w:rPr>
              <w:t>newpaper</w:t>
            </w:r>
            <w:proofErr w:type="spellEnd"/>
            <w:r w:rsidR="004124E8" w:rsidRPr="004124E8">
              <w:rPr>
                <w:rFonts w:ascii="Arial" w:hAnsi="Arial" w:cs="Arial"/>
              </w:rPr>
              <w:t xml:space="preserve"> report, formal persuasive </w:t>
            </w:r>
            <w:r w:rsidR="004124E8">
              <w:rPr>
                <w:rFonts w:ascii="Arial" w:hAnsi="Arial" w:cs="Arial"/>
              </w:rPr>
              <w:t xml:space="preserve">letter </w:t>
            </w:r>
            <w:r w:rsidR="004124E8" w:rsidRPr="004124E8">
              <w:rPr>
                <w:rFonts w:ascii="Arial" w:hAnsi="Arial" w:cs="Arial"/>
              </w:rPr>
              <w:t>and instructions</w:t>
            </w:r>
          </w:p>
        </w:tc>
        <w:tc>
          <w:tcPr>
            <w:tcW w:w="2481" w:type="dxa"/>
            <w:shd w:val="clear" w:color="auto" w:fill="FBE4D5" w:themeFill="accent2" w:themeFillTint="33"/>
            <w:vAlign w:val="center"/>
          </w:tcPr>
          <w:p w:rsidR="005203EC" w:rsidRPr="005203EC" w:rsidRDefault="005203EC" w:rsidP="005203EC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5203EC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5203EC" w:rsidRDefault="005203EC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0070C0"/>
              </w:rPr>
              <w:t>Mountain High</w:t>
            </w:r>
          </w:p>
          <w:p w:rsidR="005203EC" w:rsidRDefault="005203EC" w:rsidP="00BC09EB">
            <w:pPr>
              <w:jc w:val="center"/>
              <w:rPr>
                <w:rFonts w:ascii="Arial" w:hAnsi="Arial" w:cs="Arial"/>
                <w:b/>
              </w:rPr>
            </w:pPr>
            <w:r w:rsidRPr="00BC09EB">
              <w:rPr>
                <w:rFonts w:ascii="Arial" w:hAnsi="Arial" w:cs="Arial"/>
                <w:b/>
              </w:rPr>
              <w:t>Touching the Void</w:t>
            </w:r>
          </w:p>
          <w:p w:rsidR="004124E8" w:rsidRPr="00BC09EB" w:rsidRDefault="004124E8" w:rsidP="00BC09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Outcome: </w:t>
            </w:r>
            <w:r w:rsidRPr="004124E8">
              <w:rPr>
                <w:rFonts w:ascii="Arial" w:hAnsi="Arial" w:cs="Arial"/>
              </w:rPr>
              <w:t>Balanced argument and non-</w:t>
            </w:r>
            <w:proofErr w:type="spellStart"/>
            <w:r w:rsidRPr="004124E8">
              <w:rPr>
                <w:rFonts w:ascii="Arial" w:hAnsi="Arial" w:cs="Arial"/>
              </w:rPr>
              <w:t>chronolgocail</w:t>
            </w:r>
            <w:proofErr w:type="spellEnd"/>
            <w:r w:rsidRPr="004124E8">
              <w:rPr>
                <w:rFonts w:ascii="Arial" w:hAnsi="Arial" w:cs="Arial"/>
              </w:rPr>
              <w:t xml:space="preserve"> report</w:t>
            </w:r>
          </w:p>
        </w:tc>
        <w:tc>
          <w:tcPr>
            <w:tcW w:w="2481" w:type="dxa"/>
            <w:shd w:val="clear" w:color="auto" w:fill="FBE4D5" w:themeFill="accent2" w:themeFillTint="33"/>
            <w:vAlign w:val="center"/>
          </w:tcPr>
          <w:p w:rsidR="005203EC" w:rsidRPr="005203EC" w:rsidRDefault="005203EC" w:rsidP="005203EC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  <w:r w:rsidRPr="005203EC">
              <w:rPr>
                <w:rFonts w:ascii="Arial" w:hAnsi="Arial" w:cs="Arial"/>
                <w:b/>
                <w:color w:val="0070C0"/>
                <w:u w:val="single"/>
              </w:rPr>
              <w:t>Topic</w:t>
            </w:r>
          </w:p>
          <w:p w:rsidR="005203EC" w:rsidRPr="00BC09EB" w:rsidRDefault="005203EC" w:rsidP="005203E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0070C0"/>
              </w:rPr>
              <w:t>Anglo-Saxons/ Production</w:t>
            </w:r>
          </w:p>
          <w:p w:rsidR="005203EC" w:rsidRPr="00BC09EB" w:rsidRDefault="005203EC" w:rsidP="00BC09EB">
            <w:pPr>
              <w:jc w:val="center"/>
              <w:rPr>
                <w:rFonts w:ascii="Arial" w:hAnsi="Arial" w:cs="Arial"/>
                <w:b/>
              </w:rPr>
            </w:pPr>
            <w:r w:rsidRPr="00BC09EB">
              <w:rPr>
                <w:rFonts w:ascii="Arial" w:hAnsi="Arial" w:cs="Arial"/>
                <w:b/>
              </w:rPr>
              <w:t>Production Text</w:t>
            </w:r>
          </w:p>
        </w:tc>
      </w:tr>
    </w:tbl>
    <w:p w:rsidR="0039527C" w:rsidRDefault="0039527C"/>
    <w:sectPr w:rsidR="0039527C" w:rsidSect="003B2EC3">
      <w:pgSz w:w="16838" w:h="11906" w:orient="landscape"/>
      <w:pgMar w:top="993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6B33F2"/>
    <w:multiLevelType w:val="hybridMultilevel"/>
    <w:tmpl w:val="FFA86D8C"/>
    <w:lvl w:ilvl="0" w:tplc="275ECF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EC3"/>
    <w:rsid w:val="00004EEC"/>
    <w:rsid w:val="0001352F"/>
    <w:rsid w:val="00021CCE"/>
    <w:rsid w:val="00076DCA"/>
    <w:rsid w:val="000776FB"/>
    <w:rsid w:val="00086AC2"/>
    <w:rsid w:val="000F0DC0"/>
    <w:rsid w:val="00134AB7"/>
    <w:rsid w:val="001768EE"/>
    <w:rsid w:val="00186341"/>
    <w:rsid w:val="001D114E"/>
    <w:rsid w:val="001E3595"/>
    <w:rsid w:val="00201351"/>
    <w:rsid w:val="00243582"/>
    <w:rsid w:val="00245AD4"/>
    <w:rsid w:val="00256E9E"/>
    <w:rsid w:val="002740A6"/>
    <w:rsid w:val="00287BED"/>
    <w:rsid w:val="002A5B32"/>
    <w:rsid w:val="002C70E7"/>
    <w:rsid w:val="002D6C92"/>
    <w:rsid w:val="002F4D31"/>
    <w:rsid w:val="003156A1"/>
    <w:rsid w:val="00323214"/>
    <w:rsid w:val="003424C0"/>
    <w:rsid w:val="0036332C"/>
    <w:rsid w:val="003652F3"/>
    <w:rsid w:val="00366A10"/>
    <w:rsid w:val="0039527C"/>
    <w:rsid w:val="003969D3"/>
    <w:rsid w:val="003B2EC3"/>
    <w:rsid w:val="004124E8"/>
    <w:rsid w:val="00441FEB"/>
    <w:rsid w:val="00464D6D"/>
    <w:rsid w:val="00470560"/>
    <w:rsid w:val="00484C73"/>
    <w:rsid w:val="004A1F6B"/>
    <w:rsid w:val="004C31CB"/>
    <w:rsid w:val="004D6096"/>
    <w:rsid w:val="005027FE"/>
    <w:rsid w:val="005040DC"/>
    <w:rsid w:val="00506C3B"/>
    <w:rsid w:val="005203EC"/>
    <w:rsid w:val="005414BA"/>
    <w:rsid w:val="00573B46"/>
    <w:rsid w:val="00582CD6"/>
    <w:rsid w:val="00585D89"/>
    <w:rsid w:val="00586D62"/>
    <w:rsid w:val="005C7402"/>
    <w:rsid w:val="005D34F9"/>
    <w:rsid w:val="005D7D0D"/>
    <w:rsid w:val="006016C7"/>
    <w:rsid w:val="006072E6"/>
    <w:rsid w:val="006150AA"/>
    <w:rsid w:val="006243AB"/>
    <w:rsid w:val="006334B0"/>
    <w:rsid w:val="006352CE"/>
    <w:rsid w:val="00723D97"/>
    <w:rsid w:val="00740039"/>
    <w:rsid w:val="007B3B57"/>
    <w:rsid w:val="007D330A"/>
    <w:rsid w:val="007F75E0"/>
    <w:rsid w:val="0084242D"/>
    <w:rsid w:val="00845E1E"/>
    <w:rsid w:val="008565DE"/>
    <w:rsid w:val="00873EDB"/>
    <w:rsid w:val="008D2E14"/>
    <w:rsid w:val="008E4132"/>
    <w:rsid w:val="009911DB"/>
    <w:rsid w:val="009C0652"/>
    <w:rsid w:val="00A012B0"/>
    <w:rsid w:val="00A72117"/>
    <w:rsid w:val="00A743EB"/>
    <w:rsid w:val="00A80599"/>
    <w:rsid w:val="00A9160B"/>
    <w:rsid w:val="00A91C73"/>
    <w:rsid w:val="00A9281C"/>
    <w:rsid w:val="00AF0F06"/>
    <w:rsid w:val="00AF65C5"/>
    <w:rsid w:val="00B80784"/>
    <w:rsid w:val="00B95E06"/>
    <w:rsid w:val="00B95FA5"/>
    <w:rsid w:val="00BA1ADD"/>
    <w:rsid w:val="00BA1EB9"/>
    <w:rsid w:val="00BC09EB"/>
    <w:rsid w:val="00BC22DA"/>
    <w:rsid w:val="00BD56AC"/>
    <w:rsid w:val="00BE5183"/>
    <w:rsid w:val="00C050E8"/>
    <w:rsid w:val="00C775DF"/>
    <w:rsid w:val="00CA41FE"/>
    <w:rsid w:val="00CC04D1"/>
    <w:rsid w:val="00D27A86"/>
    <w:rsid w:val="00D31B30"/>
    <w:rsid w:val="00D70120"/>
    <w:rsid w:val="00E20539"/>
    <w:rsid w:val="00E33709"/>
    <w:rsid w:val="00E46611"/>
    <w:rsid w:val="00E55AF0"/>
    <w:rsid w:val="00E669A5"/>
    <w:rsid w:val="00EB05E8"/>
    <w:rsid w:val="00EB79B1"/>
    <w:rsid w:val="00EC7993"/>
    <w:rsid w:val="00F16713"/>
    <w:rsid w:val="00F34D74"/>
    <w:rsid w:val="00F66E19"/>
    <w:rsid w:val="00FA56AF"/>
    <w:rsid w:val="00FE1927"/>
    <w:rsid w:val="00FF1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C54E6"/>
  <w15:chartTrackingRefBased/>
  <w15:docId w15:val="{BE19ED49-E890-43AD-8FD2-044EB4461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2E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012B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0F0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F06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Mumford</dc:creator>
  <cp:keywords/>
  <dc:description/>
  <cp:lastModifiedBy>Penny Harlington</cp:lastModifiedBy>
  <cp:revision>53</cp:revision>
  <cp:lastPrinted>2021-11-02T16:07:00Z</cp:lastPrinted>
  <dcterms:created xsi:type="dcterms:W3CDTF">2022-06-07T07:45:00Z</dcterms:created>
  <dcterms:modified xsi:type="dcterms:W3CDTF">2023-04-19T16:03:00Z</dcterms:modified>
</cp:coreProperties>
</file>